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462FE" w:rsidRPr="002A7B91" w:rsidRDefault="00D462FE" w:rsidP="00D462FE">
      <w:pPr>
        <w:jc w:val="center"/>
        <w:rPr>
          <w:b/>
          <w:color w:val="000000" w:themeColor="text1"/>
          <w:sz w:val="44"/>
          <w:szCs w:val="44"/>
        </w:rPr>
      </w:pPr>
      <w:r w:rsidRPr="002A7B91">
        <w:rPr>
          <w:rStyle w:val="Hyperlink"/>
          <w:b/>
          <w:color w:val="000000" w:themeColor="text1"/>
          <w:sz w:val="44"/>
          <w:szCs w:val="44"/>
          <w:u w:val="none"/>
        </w:rPr>
        <w:t>Identity access management</w:t>
      </w:r>
    </w:p>
    <w:p w:rsidR="00D462FE" w:rsidRDefault="00D462FE" w:rsidP="00D462FE">
      <w:pPr>
        <w:pStyle w:val="ListParagraph"/>
        <w:numPr>
          <w:ilvl w:val="0"/>
          <w:numId w:val="1"/>
        </w:numPr>
      </w:pPr>
      <w:r>
        <w:t>Users : End users</w:t>
      </w:r>
    </w:p>
    <w:p w:rsidR="00D462FE" w:rsidRDefault="00D462FE" w:rsidP="00D462FE">
      <w:pPr>
        <w:pStyle w:val="ListParagraph"/>
        <w:numPr>
          <w:ilvl w:val="0"/>
          <w:numId w:val="1"/>
        </w:numPr>
        <w:jc w:val="both"/>
      </w:pPr>
      <w:r>
        <w:t>Groups : A collection of users under one set of permission.</w:t>
      </w:r>
    </w:p>
    <w:p w:rsidR="00D462FE" w:rsidRDefault="00D462FE" w:rsidP="00D462FE">
      <w:pPr>
        <w:pStyle w:val="ListParagraph"/>
        <w:numPr>
          <w:ilvl w:val="0"/>
          <w:numId w:val="1"/>
        </w:numPr>
      </w:pPr>
      <w:r>
        <w:t>Roles : You create roles and then assign them to aws resources.</w:t>
      </w:r>
    </w:p>
    <w:p w:rsidR="00D462FE" w:rsidRDefault="00D462FE" w:rsidP="00D462FE">
      <w:pPr>
        <w:pStyle w:val="ListParagraph"/>
        <w:numPr>
          <w:ilvl w:val="0"/>
          <w:numId w:val="1"/>
        </w:numPr>
      </w:pPr>
      <w:r>
        <w:t>Policies : A document that defines one or more permission. We can assign policy to each of the components mentioned above.</w:t>
      </w:r>
    </w:p>
    <w:p w:rsidR="00CC34A2" w:rsidRDefault="00257144" w:rsidP="00CC34A2">
      <w:r>
        <w:rPr>
          <w:noProof/>
        </w:rPr>
        <w:drawing>
          <wp:inline distT="0" distB="0" distL="0" distR="0" wp14:anchorId="7DC03278" wp14:editId="49D435F1">
            <wp:extent cx="4682067" cy="249766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682067" cy="2497666"/>
                    </a:xfrm>
                    <a:prstGeom prst="rect">
                      <a:avLst/>
                    </a:prstGeom>
                  </pic:spPr>
                </pic:pic>
              </a:graphicData>
            </a:graphic>
          </wp:inline>
        </w:drawing>
      </w:r>
    </w:p>
    <w:p w:rsidR="00257144" w:rsidRPr="00754A8D" w:rsidRDefault="00754A8D" w:rsidP="00CC34A2">
      <w:pPr>
        <w:rPr>
          <w:b/>
        </w:rPr>
      </w:pPr>
      <w:r w:rsidRPr="00754A8D">
        <w:rPr>
          <w:b/>
        </w:rPr>
        <w:t>What is inline policy and Managed reusable policy ?</w:t>
      </w:r>
    </w:p>
    <w:p w:rsidR="00754A8D" w:rsidRDefault="00A01E01" w:rsidP="00D462FE">
      <w:r>
        <w:t xml:space="preserve"> You can create a inline policy for a particular user, if the user is deleted related inline policy will be automatically deleted.</w:t>
      </w:r>
      <w:r w:rsidR="004F1674">
        <w:t xml:space="preserve"> For managed reusable policy can be attached with other users as well. They are independent of user.</w:t>
      </w:r>
    </w:p>
    <w:p w:rsidR="001304F1" w:rsidRDefault="001304F1" w:rsidP="00D462FE">
      <w:r>
        <w:rPr>
          <w:b/>
        </w:rPr>
        <w:t>Is version ma</w:t>
      </w:r>
      <w:r w:rsidRPr="001304F1">
        <w:rPr>
          <w:b/>
        </w:rPr>
        <w:t>intained for policy ?</w:t>
      </w:r>
      <w:r>
        <w:rPr>
          <w:b/>
        </w:rPr>
        <w:br/>
      </w:r>
      <w:r w:rsidR="00943725">
        <w:t>AWS manages 5 versions of a policy automatically. At any time we can roll back the the  previous version of the policy.</w:t>
      </w:r>
    </w:p>
    <w:p w:rsidR="00D419D9" w:rsidRPr="00D419D9" w:rsidRDefault="00D419D9" w:rsidP="00D462FE">
      <w:pPr>
        <w:rPr>
          <w:b/>
        </w:rPr>
      </w:pPr>
      <w:r w:rsidRPr="00D419D9">
        <w:rPr>
          <w:b/>
        </w:rPr>
        <w:t>Can we modify aws existing policy ?</w:t>
      </w:r>
    </w:p>
    <w:p w:rsidR="005D77D5" w:rsidRDefault="00B75225" w:rsidP="00D462FE">
      <w:r>
        <w:t>No, but you can copy and modify your own version.</w:t>
      </w:r>
    </w:p>
    <w:p w:rsidR="00D462FE" w:rsidRPr="00891900" w:rsidRDefault="00D462FE" w:rsidP="00D462FE">
      <w:pPr>
        <w:rPr>
          <w:b/>
        </w:rPr>
      </w:pPr>
      <w:r w:rsidRPr="00891900">
        <w:rPr>
          <w:b/>
        </w:rPr>
        <w:t>What is multifactor user assignment ?</w:t>
      </w:r>
    </w:p>
    <w:p w:rsidR="00D462FE" w:rsidRDefault="00D462FE" w:rsidP="00D462FE">
      <w:r>
        <w:t>This is to secure the login access. To activate virtual MFA device we need to install aws mfa compatible application on the user’s smartphone or laptop. Connect using  QR code.</w:t>
      </w:r>
    </w:p>
    <w:p w:rsidR="00232C4E" w:rsidRDefault="00232C4E" w:rsidP="00D462FE">
      <w:pPr>
        <w:rPr>
          <w:b/>
        </w:rPr>
      </w:pPr>
    </w:p>
    <w:p w:rsidR="00232C4E" w:rsidRDefault="00232C4E" w:rsidP="00D462FE">
      <w:pPr>
        <w:rPr>
          <w:b/>
        </w:rPr>
      </w:pPr>
    </w:p>
    <w:p w:rsidR="00D462FE" w:rsidRPr="00891900" w:rsidRDefault="00D462FE" w:rsidP="00D462FE">
      <w:pPr>
        <w:rPr>
          <w:b/>
        </w:rPr>
      </w:pPr>
      <w:r w:rsidRPr="00891900">
        <w:rPr>
          <w:b/>
        </w:rPr>
        <w:lastRenderedPageBreak/>
        <w:t>What is user access ?</w:t>
      </w:r>
    </w:p>
    <w:p w:rsidR="00D462FE" w:rsidRDefault="00D462FE" w:rsidP="00D462FE">
      <w:r>
        <w:t xml:space="preserve"> By default we have only one access that is root access, which has all the access in aws account i.e. our aws user name. Apart from that if we want to give access to users or users group we create different users.</w:t>
      </w:r>
    </w:p>
    <w:p w:rsidR="00D462FE" w:rsidRPr="00940F55" w:rsidRDefault="00D462FE" w:rsidP="00D462FE">
      <w:pPr>
        <w:rPr>
          <w:b/>
        </w:rPr>
      </w:pPr>
      <w:r w:rsidRPr="00940F55">
        <w:rPr>
          <w:b/>
        </w:rPr>
        <w:t>Different access type :</w:t>
      </w:r>
    </w:p>
    <w:p w:rsidR="00D462FE" w:rsidRDefault="00D462FE" w:rsidP="00D462FE">
      <w:r>
        <w:t xml:space="preserve">Programmatic access :  Enables an access key id and secret access key for the aws api, cli, sdk or other development tools. </w:t>
      </w:r>
    </w:p>
    <w:p w:rsidR="00D462FE" w:rsidRDefault="00D462FE" w:rsidP="00D462FE">
      <w:r>
        <w:t xml:space="preserve">AWS management console access : Enables a password that allows users to sign in aws management console. </w:t>
      </w:r>
    </w:p>
    <w:p w:rsidR="00D462FE" w:rsidRPr="00115E34" w:rsidRDefault="00D462FE" w:rsidP="00D462FE">
      <w:pPr>
        <w:rPr>
          <w:b/>
        </w:rPr>
      </w:pPr>
      <w:r w:rsidRPr="00115E34">
        <w:rPr>
          <w:b/>
        </w:rPr>
        <w:t>What is access keyId and accesskey ?</w:t>
      </w:r>
    </w:p>
    <w:p w:rsidR="00D462FE" w:rsidRPr="00115E34" w:rsidRDefault="00D462FE" w:rsidP="00D462FE">
      <w:r>
        <w:rPr>
          <w:b/>
        </w:rPr>
        <w:t xml:space="preserve"> </w:t>
      </w:r>
      <w:r>
        <w:t>Each and every programmatic user can have access key id and access key pair to programmatically connect with aws instance. this is not password.  If we remove this, we need to regenerate a new access key id and key.</w:t>
      </w:r>
    </w:p>
    <w:p w:rsidR="00D462FE" w:rsidRDefault="00D462FE" w:rsidP="00D462FE">
      <w:pPr>
        <w:rPr>
          <w:b/>
        </w:rPr>
      </w:pPr>
      <w:r w:rsidRPr="004C5AFB">
        <w:rPr>
          <w:b/>
        </w:rPr>
        <w:t>What is user group policy and roles ?</w:t>
      </w:r>
    </w:p>
    <w:p w:rsidR="00D462FE" w:rsidRDefault="00D462FE" w:rsidP="00D462FE">
      <w:pPr>
        <w:rPr>
          <w:b/>
        </w:rPr>
      </w:pPr>
      <w:r>
        <w:t>We can assign one or more user group and attach some policy like admin, fina</w:t>
      </w:r>
      <w:r w:rsidR="00FE3506">
        <w:t>n</w:t>
      </w:r>
      <w:r>
        <w:t>ce. Each group can have multiple users, who have same policy. We can also attach separate policy for the user as well. Roles are different. It is categorized by different AWS service type like EC2, S3, IOT. Here also we can attach a policy. Suppose we create an EC2 role with s3admin access policy then EC2 service can access S3 resources of our account on behalf of the user. EC2 can’t access Lambda services , for that we need  assign one more permission for the role.</w:t>
      </w:r>
    </w:p>
    <w:p w:rsidR="00D462FE" w:rsidRPr="00A303D6" w:rsidRDefault="00D462FE" w:rsidP="00D462FE">
      <w:pPr>
        <w:rPr>
          <w:b/>
        </w:rPr>
      </w:pPr>
      <w:r>
        <w:rPr>
          <w:b/>
        </w:rPr>
        <w:t>How</w:t>
      </w:r>
      <w:r w:rsidRPr="00A303D6">
        <w:rPr>
          <w:b/>
        </w:rPr>
        <w:t xml:space="preserve"> policy documents look like ?</w:t>
      </w:r>
    </w:p>
    <w:p w:rsidR="00D462FE" w:rsidRDefault="00D462FE" w:rsidP="00D462FE">
      <w:r>
        <w:rPr>
          <w:noProof/>
        </w:rPr>
        <w:drawing>
          <wp:inline distT="0" distB="0" distL="0" distR="0" wp14:anchorId="090ACEF0" wp14:editId="7EB17FD6">
            <wp:extent cx="1920240" cy="12725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920240" cy="1272540"/>
                    </a:xfrm>
                    <a:prstGeom prst="rect">
                      <a:avLst/>
                    </a:prstGeom>
                  </pic:spPr>
                </pic:pic>
              </a:graphicData>
            </a:graphic>
          </wp:inline>
        </w:drawing>
      </w:r>
    </w:p>
    <w:p w:rsidR="00D462FE" w:rsidRDefault="00D462FE" w:rsidP="00D462FE">
      <w:pPr>
        <w:rPr>
          <w:b/>
        </w:rPr>
      </w:pPr>
      <w:r w:rsidRPr="008A0BC6">
        <w:rPr>
          <w:b/>
        </w:rPr>
        <w:t>What is the relation of IAM with regions ?</w:t>
      </w:r>
    </w:p>
    <w:p w:rsidR="00D462FE" w:rsidRDefault="00D462FE" w:rsidP="00D462FE">
      <w:r>
        <w:t>I</w:t>
      </w:r>
      <w:r w:rsidRPr="008A0BC6">
        <w:t>n aws</w:t>
      </w:r>
      <w:r>
        <w:t xml:space="preserve"> for other services we need to select a region like Mumbai, uk. IAM is not region specific. For each region we canot have all the aws services. But IAM is available to all the regions. </w:t>
      </w:r>
      <w:r w:rsidRPr="008A0BC6">
        <w:t xml:space="preserve"> </w:t>
      </w:r>
    </w:p>
    <w:p w:rsidR="009C099D" w:rsidRDefault="009C099D" w:rsidP="00D462FE"/>
    <w:p w:rsidR="009C099D" w:rsidRDefault="009C099D" w:rsidP="00D462FE"/>
    <w:p w:rsidR="00820046" w:rsidRDefault="00820046" w:rsidP="00D462FE">
      <w:pPr>
        <w:rPr>
          <w:b/>
        </w:rPr>
      </w:pPr>
      <w:r w:rsidRPr="00820046">
        <w:rPr>
          <w:b/>
        </w:rPr>
        <w:lastRenderedPageBreak/>
        <w:t>What is Role</w:t>
      </w:r>
      <w:r>
        <w:rPr>
          <w:b/>
        </w:rPr>
        <w:t xml:space="preserve"> ?</w:t>
      </w:r>
    </w:p>
    <w:p w:rsidR="00B7625E" w:rsidRPr="00820046" w:rsidRDefault="00C51CCC" w:rsidP="00D462FE">
      <w:pPr>
        <w:rPr>
          <w:b/>
        </w:rPr>
      </w:pPr>
      <w:r>
        <w:rPr>
          <w:noProof/>
        </w:rPr>
        <w:drawing>
          <wp:inline distT="0" distB="0" distL="0" distR="0" wp14:anchorId="2851C9D4" wp14:editId="12677A29">
            <wp:extent cx="5943600" cy="270086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00867"/>
                    </a:xfrm>
                    <a:prstGeom prst="rect">
                      <a:avLst/>
                    </a:prstGeom>
                  </pic:spPr>
                </pic:pic>
              </a:graphicData>
            </a:graphic>
          </wp:inline>
        </w:drawing>
      </w:r>
      <w:r w:rsidR="00820046" w:rsidRPr="00820046">
        <w:rPr>
          <w:b/>
        </w:rPr>
        <w:t xml:space="preserve"> </w:t>
      </w:r>
    </w:p>
    <w:p w:rsidR="009C099D" w:rsidRDefault="009C099D" w:rsidP="00D462FE"/>
    <w:p w:rsidR="00DC705C" w:rsidRDefault="00524A11" w:rsidP="00D462FE">
      <w:r>
        <w:t xml:space="preserve">Role is a mechanism or service with which </w:t>
      </w:r>
      <w:r w:rsidRPr="00524A11">
        <w:t>you can grant temporary privileges to end user or a service that allow them to access your resources.</w:t>
      </w:r>
      <w:r w:rsidR="006E21BD">
        <w:t xml:space="preserve"> Rather than create so many users in your account you can create other users in different account, give them a IAM role to access aws resources in your account.</w:t>
      </w:r>
      <w:r w:rsidR="0094692C">
        <w:t xml:space="preserve"> Similarl</w:t>
      </w:r>
      <w:r w:rsidR="001D7E7F">
        <w:t>y if you have EC2 i</w:t>
      </w:r>
      <w:r w:rsidR="0094692C">
        <w:t>n</w:t>
      </w:r>
      <w:r w:rsidR="001D7E7F">
        <w:t>s</w:t>
      </w:r>
      <w:r w:rsidR="0094692C">
        <w:t>t</w:t>
      </w:r>
      <w:r w:rsidR="001D7E7F">
        <w:t>a</w:t>
      </w:r>
      <w:r w:rsidR="0094692C">
        <w:t>nce</w:t>
      </w:r>
      <w:r w:rsidR="001D7E7F">
        <w:t>s</w:t>
      </w:r>
      <w:r w:rsidR="0094692C">
        <w:t xml:space="preserve"> and lambda service  instead of managing credentials in individual application level </w:t>
      </w:r>
      <w:r>
        <w:t xml:space="preserve"> </w:t>
      </w:r>
      <w:r w:rsidR="004575DD">
        <w:t>you can assign a role to the instance, so each application deployed in that ec2 instance can access an aws service.</w:t>
      </w:r>
      <w:r w:rsidR="00A845EF">
        <w:t xml:space="preserve"> Federation is when users are logged in with google, facebook or any other openid connect.</w:t>
      </w:r>
      <w:r w:rsidR="00605689">
        <w:t xml:space="preserve"> </w:t>
      </w:r>
      <w:r w:rsidR="00B71D3B">
        <w:t xml:space="preserve"> You can map the temporary user credentials with a role to </w:t>
      </w:r>
      <w:r w:rsidR="000D66FC">
        <w:t>access aws services.</w:t>
      </w:r>
    </w:p>
    <w:p w:rsidR="00524A11" w:rsidRDefault="00524A11" w:rsidP="00D462FE"/>
    <w:p w:rsidR="00D462FE" w:rsidRPr="000A21D1" w:rsidRDefault="00D462FE" w:rsidP="00D462FE">
      <w:pPr>
        <w:rPr>
          <w:b/>
        </w:rPr>
      </w:pPr>
      <w:r w:rsidRPr="000A21D1">
        <w:rPr>
          <w:b/>
        </w:rPr>
        <w:t>What is cross account access ?</w:t>
      </w:r>
    </w:p>
    <w:p w:rsidR="00D462FE" w:rsidRDefault="00D462FE" w:rsidP="00D462FE">
      <w:r>
        <w:rPr>
          <w:noProof/>
        </w:rPr>
        <w:drawing>
          <wp:inline distT="0" distB="0" distL="0" distR="0" wp14:anchorId="74E9A461" wp14:editId="425408C3">
            <wp:extent cx="5943600" cy="1292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292225"/>
                    </a:xfrm>
                    <a:prstGeom prst="rect">
                      <a:avLst/>
                    </a:prstGeom>
                  </pic:spPr>
                </pic:pic>
              </a:graphicData>
            </a:graphic>
          </wp:inline>
        </w:drawing>
      </w:r>
    </w:p>
    <w:p w:rsidR="00D462FE" w:rsidRDefault="00D462FE" w:rsidP="00D462FE"/>
    <w:p w:rsidR="00D462FE" w:rsidRDefault="00D462FE" w:rsidP="00D462FE">
      <w:pPr>
        <w:rPr>
          <w:b/>
          <w:sz w:val="28"/>
          <w:szCs w:val="28"/>
        </w:rPr>
      </w:pPr>
      <w:r w:rsidRPr="007C7D74">
        <w:rPr>
          <w:b/>
          <w:sz w:val="28"/>
          <w:szCs w:val="28"/>
        </w:rPr>
        <w:t>Steps :</w:t>
      </w:r>
    </w:p>
    <w:p w:rsidR="00D462FE" w:rsidRDefault="00D462FE" w:rsidP="00D462FE">
      <w:pPr>
        <w:pStyle w:val="ListParagraph"/>
        <w:numPr>
          <w:ilvl w:val="0"/>
          <w:numId w:val="2"/>
        </w:numPr>
        <w:rPr>
          <w:sz w:val="24"/>
          <w:szCs w:val="24"/>
        </w:rPr>
      </w:pPr>
      <w:r>
        <w:rPr>
          <w:sz w:val="24"/>
          <w:szCs w:val="24"/>
        </w:rPr>
        <w:t>Identify account numbers for both production and Development.</w:t>
      </w:r>
    </w:p>
    <w:p w:rsidR="00D462FE" w:rsidRDefault="00D462FE" w:rsidP="00D462FE">
      <w:pPr>
        <w:pStyle w:val="ListParagraph"/>
        <w:numPr>
          <w:ilvl w:val="0"/>
          <w:numId w:val="2"/>
        </w:numPr>
        <w:rPr>
          <w:sz w:val="24"/>
          <w:szCs w:val="24"/>
        </w:rPr>
      </w:pPr>
      <w:r>
        <w:rPr>
          <w:sz w:val="24"/>
          <w:szCs w:val="24"/>
        </w:rPr>
        <w:t>Create an user group Development from Dev account</w:t>
      </w:r>
    </w:p>
    <w:p w:rsidR="00D462FE" w:rsidRDefault="00D462FE" w:rsidP="00D462FE">
      <w:pPr>
        <w:pStyle w:val="ListParagraph"/>
        <w:numPr>
          <w:ilvl w:val="0"/>
          <w:numId w:val="2"/>
        </w:numPr>
        <w:rPr>
          <w:sz w:val="24"/>
          <w:szCs w:val="24"/>
        </w:rPr>
      </w:pPr>
      <w:r>
        <w:rPr>
          <w:sz w:val="24"/>
          <w:szCs w:val="24"/>
        </w:rPr>
        <w:lastRenderedPageBreak/>
        <w:t>Create an user in the group.</w:t>
      </w:r>
    </w:p>
    <w:p w:rsidR="00D462FE" w:rsidRDefault="00D462FE" w:rsidP="00D462FE">
      <w:pPr>
        <w:pStyle w:val="ListParagraph"/>
        <w:numPr>
          <w:ilvl w:val="0"/>
          <w:numId w:val="2"/>
        </w:numPr>
        <w:rPr>
          <w:sz w:val="24"/>
          <w:szCs w:val="24"/>
        </w:rPr>
      </w:pPr>
      <w:r>
        <w:rPr>
          <w:sz w:val="24"/>
          <w:szCs w:val="24"/>
        </w:rPr>
        <w:t>Log in to Production account, create your own policy</w:t>
      </w:r>
    </w:p>
    <w:p w:rsidR="00D462FE" w:rsidRDefault="00D462FE" w:rsidP="00D462FE">
      <w:pPr>
        <w:pStyle w:val="ListParagraph"/>
        <w:numPr>
          <w:ilvl w:val="0"/>
          <w:numId w:val="2"/>
        </w:numPr>
        <w:rPr>
          <w:sz w:val="24"/>
          <w:szCs w:val="24"/>
        </w:rPr>
      </w:pPr>
      <w:r>
        <w:rPr>
          <w:sz w:val="24"/>
          <w:szCs w:val="24"/>
        </w:rPr>
        <w:t>Create a policy named say ‘red-write-bucket-policy’</w:t>
      </w:r>
    </w:p>
    <w:p w:rsidR="00D462FE" w:rsidRPr="00534D99" w:rsidRDefault="00D462FE" w:rsidP="00D462FE">
      <w:pPr>
        <w:pStyle w:val="ListParagraph"/>
        <w:rPr>
          <w:sz w:val="24"/>
          <w:szCs w:val="24"/>
        </w:rPr>
      </w:pPr>
      <w:r w:rsidRPr="00534D99">
        <w:rPr>
          <w:sz w:val="24"/>
          <w:szCs w:val="24"/>
        </w:rPr>
        <w:t>{</w:t>
      </w:r>
    </w:p>
    <w:p w:rsidR="00D462FE" w:rsidRPr="00534D99" w:rsidRDefault="00D462FE" w:rsidP="00D462FE">
      <w:pPr>
        <w:pStyle w:val="ListParagraph"/>
        <w:rPr>
          <w:sz w:val="24"/>
          <w:szCs w:val="24"/>
        </w:rPr>
      </w:pPr>
      <w:r w:rsidRPr="00534D99">
        <w:rPr>
          <w:sz w:val="24"/>
          <w:szCs w:val="24"/>
        </w:rPr>
        <w:t xml:space="preserve">  "Version": "2012-10-17",</w:t>
      </w:r>
    </w:p>
    <w:p w:rsidR="00D462FE" w:rsidRPr="00534D99" w:rsidRDefault="00D462FE" w:rsidP="00D462FE">
      <w:pPr>
        <w:pStyle w:val="ListParagraph"/>
        <w:rPr>
          <w:sz w:val="24"/>
          <w:szCs w:val="24"/>
        </w:rPr>
      </w:pPr>
      <w:r w:rsidRPr="00534D99">
        <w:rPr>
          <w:sz w:val="24"/>
          <w:szCs w:val="24"/>
        </w:rPr>
        <w:t xml:space="preserve">  "Statement": [</w:t>
      </w:r>
    </w:p>
    <w:p w:rsidR="00D462FE" w:rsidRPr="00534D99" w:rsidRDefault="00D462FE" w:rsidP="00D462FE">
      <w:pPr>
        <w:pStyle w:val="ListParagraph"/>
        <w:rPr>
          <w:sz w:val="24"/>
          <w:szCs w:val="24"/>
        </w:rPr>
      </w:pPr>
      <w:r w:rsidRPr="00534D99">
        <w:rPr>
          <w:sz w:val="24"/>
          <w:szCs w:val="24"/>
        </w:rPr>
        <w:t xml:space="preserve">    {</w:t>
      </w:r>
    </w:p>
    <w:p w:rsidR="00D462FE" w:rsidRPr="00534D99" w:rsidRDefault="00D462FE" w:rsidP="00D462FE">
      <w:pPr>
        <w:pStyle w:val="ListParagraph"/>
        <w:rPr>
          <w:sz w:val="24"/>
          <w:szCs w:val="24"/>
        </w:rPr>
      </w:pPr>
      <w:r w:rsidRPr="00534D99">
        <w:rPr>
          <w:sz w:val="24"/>
          <w:szCs w:val="24"/>
        </w:rPr>
        <w:t xml:space="preserve">      "Effect": "Allow",</w:t>
      </w:r>
    </w:p>
    <w:p w:rsidR="00D462FE" w:rsidRPr="00534D99" w:rsidRDefault="00D462FE" w:rsidP="00D462FE">
      <w:pPr>
        <w:pStyle w:val="ListParagraph"/>
        <w:rPr>
          <w:sz w:val="24"/>
          <w:szCs w:val="24"/>
        </w:rPr>
      </w:pPr>
      <w:r w:rsidRPr="00534D99">
        <w:rPr>
          <w:sz w:val="24"/>
          <w:szCs w:val="24"/>
        </w:rPr>
        <w:t xml:space="preserve">      "Action": "s3:ListAllMyBuckets",</w:t>
      </w:r>
    </w:p>
    <w:p w:rsidR="00D462FE" w:rsidRPr="00534D99" w:rsidRDefault="00D462FE" w:rsidP="00D462FE">
      <w:pPr>
        <w:pStyle w:val="ListParagraph"/>
        <w:rPr>
          <w:sz w:val="24"/>
          <w:szCs w:val="24"/>
        </w:rPr>
      </w:pPr>
      <w:r w:rsidRPr="00534D99">
        <w:rPr>
          <w:sz w:val="24"/>
          <w:szCs w:val="24"/>
        </w:rPr>
        <w:t xml:space="preserve">      "Resource": "arn:aws:s3:::*"</w:t>
      </w:r>
    </w:p>
    <w:p w:rsidR="00D462FE" w:rsidRPr="00534D99" w:rsidRDefault="00D462FE" w:rsidP="00D462FE">
      <w:pPr>
        <w:pStyle w:val="ListParagraph"/>
        <w:rPr>
          <w:sz w:val="24"/>
          <w:szCs w:val="24"/>
        </w:rPr>
      </w:pPr>
      <w:r w:rsidRPr="00534D99">
        <w:rPr>
          <w:sz w:val="24"/>
          <w:szCs w:val="24"/>
        </w:rPr>
        <w:t xml:space="preserve">    },</w:t>
      </w:r>
    </w:p>
    <w:p w:rsidR="00D462FE" w:rsidRPr="00534D99" w:rsidRDefault="00D462FE" w:rsidP="00D462FE">
      <w:pPr>
        <w:pStyle w:val="ListParagraph"/>
        <w:rPr>
          <w:sz w:val="24"/>
          <w:szCs w:val="24"/>
        </w:rPr>
      </w:pPr>
      <w:r w:rsidRPr="00534D99">
        <w:rPr>
          <w:sz w:val="24"/>
          <w:szCs w:val="24"/>
        </w:rPr>
        <w:t xml:space="preserve">    {</w:t>
      </w:r>
    </w:p>
    <w:p w:rsidR="00D462FE" w:rsidRPr="00534D99" w:rsidRDefault="00D462FE" w:rsidP="00D462FE">
      <w:pPr>
        <w:pStyle w:val="ListParagraph"/>
        <w:rPr>
          <w:sz w:val="24"/>
          <w:szCs w:val="24"/>
        </w:rPr>
      </w:pPr>
      <w:r w:rsidRPr="00534D99">
        <w:rPr>
          <w:sz w:val="24"/>
          <w:szCs w:val="24"/>
        </w:rPr>
        <w:t xml:space="preserve">      "Effect": "Allow",</w:t>
      </w:r>
    </w:p>
    <w:p w:rsidR="00D462FE" w:rsidRPr="00534D99" w:rsidRDefault="00D462FE" w:rsidP="00D462FE">
      <w:pPr>
        <w:pStyle w:val="ListParagraph"/>
        <w:rPr>
          <w:sz w:val="24"/>
          <w:szCs w:val="24"/>
        </w:rPr>
      </w:pPr>
      <w:r w:rsidRPr="00534D99">
        <w:rPr>
          <w:sz w:val="24"/>
          <w:szCs w:val="24"/>
        </w:rPr>
        <w:t xml:space="preserve">      "Action": [</w:t>
      </w:r>
    </w:p>
    <w:p w:rsidR="00D462FE" w:rsidRPr="00534D99" w:rsidRDefault="00D462FE" w:rsidP="00D462FE">
      <w:pPr>
        <w:pStyle w:val="ListParagraph"/>
        <w:rPr>
          <w:sz w:val="24"/>
          <w:szCs w:val="24"/>
        </w:rPr>
      </w:pPr>
      <w:r w:rsidRPr="00534D99">
        <w:rPr>
          <w:sz w:val="24"/>
          <w:szCs w:val="24"/>
        </w:rPr>
        <w:t xml:space="preserve">        "s3:ListBucket",</w:t>
      </w:r>
    </w:p>
    <w:p w:rsidR="00D462FE" w:rsidRPr="00534D99" w:rsidRDefault="00D462FE" w:rsidP="00D462FE">
      <w:pPr>
        <w:pStyle w:val="ListParagraph"/>
        <w:rPr>
          <w:sz w:val="24"/>
          <w:szCs w:val="24"/>
        </w:rPr>
      </w:pPr>
      <w:r w:rsidRPr="00534D99">
        <w:rPr>
          <w:sz w:val="24"/>
          <w:szCs w:val="24"/>
        </w:rPr>
        <w:t xml:space="preserve">        "s3:GetBucketLocation"</w:t>
      </w:r>
    </w:p>
    <w:p w:rsidR="00D462FE" w:rsidRPr="00534D99" w:rsidRDefault="00D462FE" w:rsidP="00D462FE">
      <w:pPr>
        <w:pStyle w:val="ListParagraph"/>
        <w:rPr>
          <w:sz w:val="24"/>
          <w:szCs w:val="24"/>
        </w:rPr>
      </w:pPr>
      <w:r w:rsidRPr="00534D99">
        <w:rPr>
          <w:sz w:val="24"/>
          <w:szCs w:val="24"/>
        </w:rPr>
        <w:t xml:space="preserve">       ],</w:t>
      </w:r>
    </w:p>
    <w:p w:rsidR="00D462FE" w:rsidRPr="00534D99" w:rsidRDefault="00D462FE" w:rsidP="00D462FE">
      <w:pPr>
        <w:pStyle w:val="ListParagraph"/>
        <w:rPr>
          <w:sz w:val="24"/>
          <w:szCs w:val="24"/>
        </w:rPr>
      </w:pPr>
      <w:r w:rsidRPr="00534D99">
        <w:rPr>
          <w:sz w:val="24"/>
          <w:szCs w:val="24"/>
        </w:rPr>
        <w:t xml:space="preserve">      "Resource": "arn:aws:s3:::productionapp"</w:t>
      </w:r>
    </w:p>
    <w:p w:rsidR="00D462FE" w:rsidRPr="00534D99" w:rsidRDefault="00D462FE" w:rsidP="00D462FE">
      <w:pPr>
        <w:pStyle w:val="ListParagraph"/>
        <w:rPr>
          <w:sz w:val="24"/>
          <w:szCs w:val="24"/>
        </w:rPr>
      </w:pPr>
      <w:r w:rsidRPr="00534D99">
        <w:rPr>
          <w:sz w:val="24"/>
          <w:szCs w:val="24"/>
        </w:rPr>
        <w:t xml:space="preserve">    },</w:t>
      </w:r>
    </w:p>
    <w:p w:rsidR="00D462FE" w:rsidRPr="00534D99" w:rsidRDefault="00D462FE" w:rsidP="00D462FE">
      <w:pPr>
        <w:pStyle w:val="ListParagraph"/>
        <w:rPr>
          <w:sz w:val="24"/>
          <w:szCs w:val="24"/>
        </w:rPr>
      </w:pPr>
      <w:r w:rsidRPr="00534D99">
        <w:rPr>
          <w:sz w:val="24"/>
          <w:szCs w:val="24"/>
        </w:rPr>
        <w:t xml:space="preserve">    {</w:t>
      </w:r>
    </w:p>
    <w:p w:rsidR="00D462FE" w:rsidRPr="00534D99" w:rsidRDefault="00D462FE" w:rsidP="00D462FE">
      <w:pPr>
        <w:pStyle w:val="ListParagraph"/>
        <w:rPr>
          <w:sz w:val="24"/>
          <w:szCs w:val="24"/>
        </w:rPr>
      </w:pPr>
      <w:r w:rsidRPr="00534D99">
        <w:rPr>
          <w:sz w:val="24"/>
          <w:szCs w:val="24"/>
        </w:rPr>
        <w:t xml:space="preserve">      "Effect": "Allow",</w:t>
      </w:r>
    </w:p>
    <w:p w:rsidR="00D462FE" w:rsidRPr="00534D99" w:rsidRDefault="00D462FE" w:rsidP="00D462FE">
      <w:pPr>
        <w:pStyle w:val="ListParagraph"/>
        <w:rPr>
          <w:sz w:val="24"/>
          <w:szCs w:val="24"/>
        </w:rPr>
      </w:pPr>
      <w:r w:rsidRPr="00534D99">
        <w:rPr>
          <w:sz w:val="24"/>
          <w:szCs w:val="24"/>
        </w:rPr>
        <w:t xml:space="preserve">      "Action": [</w:t>
      </w:r>
    </w:p>
    <w:p w:rsidR="00D462FE" w:rsidRPr="00534D99" w:rsidRDefault="00D462FE" w:rsidP="00D462FE">
      <w:pPr>
        <w:pStyle w:val="ListParagraph"/>
        <w:rPr>
          <w:sz w:val="24"/>
          <w:szCs w:val="24"/>
        </w:rPr>
      </w:pPr>
      <w:r w:rsidRPr="00534D99">
        <w:rPr>
          <w:sz w:val="24"/>
          <w:szCs w:val="24"/>
        </w:rPr>
        <w:t xml:space="preserve">        "s3:GetObject",</w:t>
      </w:r>
    </w:p>
    <w:p w:rsidR="00D462FE" w:rsidRPr="00534D99" w:rsidRDefault="00D462FE" w:rsidP="00D462FE">
      <w:pPr>
        <w:pStyle w:val="ListParagraph"/>
        <w:rPr>
          <w:sz w:val="24"/>
          <w:szCs w:val="24"/>
        </w:rPr>
      </w:pPr>
      <w:r w:rsidRPr="00534D99">
        <w:rPr>
          <w:sz w:val="24"/>
          <w:szCs w:val="24"/>
        </w:rPr>
        <w:t xml:space="preserve">        "s3:PutObject",</w:t>
      </w:r>
    </w:p>
    <w:p w:rsidR="00D462FE" w:rsidRPr="00534D99" w:rsidRDefault="00D462FE" w:rsidP="00D462FE">
      <w:pPr>
        <w:pStyle w:val="ListParagraph"/>
        <w:rPr>
          <w:sz w:val="24"/>
          <w:szCs w:val="24"/>
        </w:rPr>
      </w:pPr>
      <w:r w:rsidRPr="00534D99">
        <w:rPr>
          <w:sz w:val="24"/>
          <w:szCs w:val="24"/>
        </w:rPr>
        <w:t xml:space="preserve">        "s3:DeleteObject"</w:t>
      </w:r>
    </w:p>
    <w:p w:rsidR="00D462FE" w:rsidRPr="00534D99" w:rsidRDefault="00D462FE" w:rsidP="00D462FE">
      <w:pPr>
        <w:pStyle w:val="ListParagraph"/>
        <w:rPr>
          <w:sz w:val="24"/>
          <w:szCs w:val="24"/>
        </w:rPr>
      </w:pPr>
      <w:r w:rsidRPr="00534D99">
        <w:rPr>
          <w:sz w:val="24"/>
          <w:szCs w:val="24"/>
        </w:rPr>
        <w:t xml:space="preserve">      ],</w:t>
      </w:r>
    </w:p>
    <w:p w:rsidR="00D462FE" w:rsidRPr="00534D99" w:rsidRDefault="00D462FE" w:rsidP="00D462FE">
      <w:pPr>
        <w:pStyle w:val="ListParagraph"/>
        <w:rPr>
          <w:sz w:val="24"/>
          <w:szCs w:val="24"/>
        </w:rPr>
      </w:pPr>
      <w:r w:rsidRPr="00534D99">
        <w:rPr>
          <w:sz w:val="24"/>
          <w:szCs w:val="24"/>
        </w:rPr>
        <w:t xml:space="preserve">      "Resource": "arn:aws:s3:::productionapp/*"</w:t>
      </w:r>
    </w:p>
    <w:p w:rsidR="00D462FE" w:rsidRPr="00534D99" w:rsidRDefault="00D462FE" w:rsidP="00D462FE">
      <w:pPr>
        <w:pStyle w:val="ListParagraph"/>
        <w:rPr>
          <w:sz w:val="24"/>
          <w:szCs w:val="24"/>
        </w:rPr>
      </w:pPr>
      <w:r w:rsidRPr="00534D99">
        <w:rPr>
          <w:sz w:val="24"/>
          <w:szCs w:val="24"/>
        </w:rPr>
        <w:t xml:space="preserve">    }</w:t>
      </w:r>
    </w:p>
    <w:p w:rsidR="00D462FE" w:rsidRPr="00534D99" w:rsidRDefault="00D462FE" w:rsidP="00D462FE">
      <w:pPr>
        <w:pStyle w:val="ListParagraph"/>
        <w:rPr>
          <w:sz w:val="24"/>
          <w:szCs w:val="24"/>
        </w:rPr>
      </w:pPr>
      <w:r w:rsidRPr="00534D99">
        <w:rPr>
          <w:sz w:val="24"/>
          <w:szCs w:val="24"/>
        </w:rPr>
        <w:t xml:space="preserve">  ]</w:t>
      </w:r>
    </w:p>
    <w:p w:rsidR="00D462FE" w:rsidRDefault="00D462FE" w:rsidP="00D462FE">
      <w:pPr>
        <w:pStyle w:val="ListParagraph"/>
        <w:rPr>
          <w:sz w:val="24"/>
          <w:szCs w:val="24"/>
        </w:rPr>
      </w:pPr>
      <w:r w:rsidRPr="00534D99">
        <w:rPr>
          <w:sz w:val="24"/>
          <w:szCs w:val="24"/>
        </w:rPr>
        <w:t>}</w:t>
      </w:r>
    </w:p>
    <w:p w:rsidR="00D462FE" w:rsidRDefault="00D462FE" w:rsidP="00D462FE">
      <w:pPr>
        <w:pStyle w:val="ListParagraph"/>
        <w:numPr>
          <w:ilvl w:val="0"/>
          <w:numId w:val="2"/>
        </w:numPr>
        <w:rPr>
          <w:sz w:val="24"/>
          <w:szCs w:val="24"/>
        </w:rPr>
      </w:pPr>
      <w:r>
        <w:rPr>
          <w:sz w:val="24"/>
          <w:szCs w:val="24"/>
        </w:rPr>
        <w:t>Replace the name of the bucket with prodcutionapp mentioned in the policy document.</w:t>
      </w:r>
    </w:p>
    <w:p w:rsidR="00D462FE" w:rsidRDefault="00D462FE" w:rsidP="00D462FE">
      <w:pPr>
        <w:pStyle w:val="ListParagraph"/>
        <w:numPr>
          <w:ilvl w:val="0"/>
          <w:numId w:val="2"/>
        </w:numPr>
        <w:rPr>
          <w:sz w:val="24"/>
          <w:szCs w:val="24"/>
        </w:rPr>
      </w:pPr>
      <w:r>
        <w:rPr>
          <w:sz w:val="24"/>
          <w:szCs w:val="24"/>
        </w:rPr>
        <w:t>Create new role  say “MyDeveloperAccess” from Role for cross account access option</w:t>
      </w:r>
    </w:p>
    <w:p w:rsidR="00D462FE" w:rsidRDefault="00D462FE" w:rsidP="00D462FE">
      <w:pPr>
        <w:pStyle w:val="ListParagraph"/>
        <w:numPr>
          <w:ilvl w:val="0"/>
          <w:numId w:val="2"/>
        </w:numPr>
        <w:rPr>
          <w:sz w:val="24"/>
          <w:szCs w:val="24"/>
        </w:rPr>
      </w:pPr>
      <w:r>
        <w:rPr>
          <w:sz w:val="24"/>
          <w:szCs w:val="24"/>
        </w:rPr>
        <w:t>Enter the account id for developer account.</w:t>
      </w:r>
    </w:p>
    <w:p w:rsidR="00D462FE" w:rsidRDefault="00D462FE" w:rsidP="00D462FE">
      <w:pPr>
        <w:pStyle w:val="ListParagraph"/>
        <w:numPr>
          <w:ilvl w:val="0"/>
          <w:numId w:val="2"/>
        </w:numPr>
        <w:rPr>
          <w:sz w:val="24"/>
          <w:szCs w:val="24"/>
        </w:rPr>
      </w:pPr>
      <w:r>
        <w:rPr>
          <w:sz w:val="24"/>
          <w:szCs w:val="24"/>
        </w:rPr>
        <w:t>Attach the newly created policy to the role.</w:t>
      </w:r>
    </w:p>
    <w:p w:rsidR="00D462FE" w:rsidRDefault="00D462FE" w:rsidP="00D462FE">
      <w:pPr>
        <w:pStyle w:val="ListParagraph"/>
        <w:numPr>
          <w:ilvl w:val="0"/>
          <w:numId w:val="2"/>
        </w:numPr>
        <w:rPr>
          <w:sz w:val="24"/>
          <w:szCs w:val="24"/>
        </w:rPr>
      </w:pPr>
      <w:r>
        <w:rPr>
          <w:sz w:val="24"/>
          <w:szCs w:val="24"/>
        </w:rPr>
        <w:t>Logout from production account and login to developer’s account.</w:t>
      </w:r>
    </w:p>
    <w:p w:rsidR="00D462FE" w:rsidRDefault="00D462FE" w:rsidP="00D462FE">
      <w:pPr>
        <w:pStyle w:val="ListParagraph"/>
        <w:numPr>
          <w:ilvl w:val="0"/>
          <w:numId w:val="2"/>
        </w:numPr>
        <w:rPr>
          <w:sz w:val="24"/>
          <w:szCs w:val="24"/>
        </w:rPr>
      </w:pPr>
      <w:r>
        <w:rPr>
          <w:sz w:val="24"/>
          <w:szCs w:val="24"/>
        </w:rPr>
        <w:t>Developer’s group in this account has already a policy attached. Attach a new inline policy.</w:t>
      </w:r>
    </w:p>
    <w:p w:rsidR="00D462FE" w:rsidRPr="00CC09F6" w:rsidRDefault="00D462FE" w:rsidP="00D462FE">
      <w:pPr>
        <w:pStyle w:val="ListParagraph"/>
        <w:rPr>
          <w:sz w:val="24"/>
          <w:szCs w:val="24"/>
        </w:rPr>
      </w:pPr>
      <w:r w:rsidRPr="00CC09F6">
        <w:rPr>
          <w:sz w:val="24"/>
          <w:szCs w:val="24"/>
        </w:rPr>
        <w:t>{</w:t>
      </w:r>
    </w:p>
    <w:p w:rsidR="00D462FE" w:rsidRPr="00CC09F6" w:rsidRDefault="00D462FE" w:rsidP="00D462FE">
      <w:pPr>
        <w:pStyle w:val="ListParagraph"/>
        <w:rPr>
          <w:sz w:val="24"/>
          <w:szCs w:val="24"/>
        </w:rPr>
      </w:pPr>
      <w:r w:rsidRPr="00CC09F6">
        <w:rPr>
          <w:sz w:val="24"/>
          <w:szCs w:val="24"/>
        </w:rPr>
        <w:lastRenderedPageBreak/>
        <w:t xml:space="preserve">  "Version": "2012-10-17",</w:t>
      </w:r>
    </w:p>
    <w:p w:rsidR="00D462FE" w:rsidRPr="00CC09F6" w:rsidRDefault="00D462FE" w:rsidP="00D462FE">
      <w:pPr>
        <w:pStyle w:val="ListParagraph"/>
        <w:rPr>
          <w:sz w:val="24"/>
          <w:szCs w:val="24"/>
        </w:rPr>
      </w:pPr>
      <w:r w:rsidRPr="00CC09F6">
        <w:rPr>
          <w:sz w:val="24"/>
          <w:szCs w:val="24"/>
        </w:rPr>
        <w:t xml:space="preserve">  "Statement": {</w:t>
      </w:r>
    </w:p>
    <w:p w:rsidR="00D462FE" w:rsidRPr="00CC09F6" w:rsidRDefault="00D462FE" w:rsidP="00D462FE">
      <w:pPr>
        <w:pStyle w:val="ListParagraph"/>
        <w:rPr>
          <w:sz w:val="24"/>
          <w:szCs w:val="24"/>
        </w:rPr>
      </w:pPr>
      <w:r w:rsidRPr="00CC09F6">
        <w:rPr>
          <w:sz w:val="24"/>
          <w:szCs w:val="24"/>
        </w:rPr>
        <w:t xml:space="preserve">    "Effect": "Allow",</w:t>
      </w:r>
    </w:p>
    <w:p w:rsidR="00D462FE" w:rsidRPr="00CC09F6" w:rsidRDefault="00D462FE" w:rsidP="00D462FE">
      <w:pPr>
        <w:pStyle w:val="ListParagraph"/>
        <w:rPr>
          <w:sz w:val="24"/>
          <w:szCs w:val="24"/>
        </w:rPr>
      </w:pPr>
      <w:r w:rsidRPr="00CC09F6">
        <w:rPr>
          <w:sz w:val="24"/>
          <w:szCs w:val="24"/>
        </w:rPr>
        <w:t xml:space="preserve">    "Action": "sts:AssumeRole",</w:t>
      </w:r>
    </w:p>
    <w:p w:rsidR="00D462FE" w:rsidRPr="00CC09F6" w:rsidRDefault="00D462FE" w:rsidP="00D462FE">
      <w:pPr>
        <w:pStyle w:val="ListParagraph"/>
        <w:rPr>
          <w:sz w:val="24"/>
          <w:szCs w:val="24"/>
        </w:rPr>
      </w:pPr>
      <w:r w:rsidRPr="00CC09F6">
        <w:rPr>
          <w:sz w:val="24"/>
          <w:szCs w:val="24"/>
        </w:rPr>
        <w:t xml:space="preserve">    "Resource": "arn:aws:iam::PRODUCTION-ACCOUNT-ID:role/MyDevelopersAccess"</w:t>
      </w:r>
    </w:p>
    <w:p w:rsidR="00D462FE" w:rsidRPr="00CC09F6" w:rsidRDefault="00D462FE" w:rsidP="00D462FE">
      <w:pPr>
        <w:pStyle w:val="ListParagraph"/>
        <w:rPr>
          <w:sz w:val="24"/>
          <w:szCs w:val="24"/>
        </w:rPr>
      </w:pPr>
      <w:r w:rsidRPr="00CC09F6">
        <w:rPr>
          <w:sz w:val="24"/>
          <w:szCs w:val="24"/>
        </w:rPr>
        <w:t xml:space="preserve">  }</w:t>
      </w:r>
    </w:p>
    <w:p w:rsidR="00D462FE" w:rsidRDefault="00D462FE" w:rsidP="00D462FE">
      <w:pPr>
        <w:pStyle w:val="ListParagraph"/>
        <w:rPr>
          <w:sz w:val="24"/>
          <w:szCs w:val="24"/>
        </w:rPr>
      </w:pPr>
      <w:r w:rsidRPr="00CC09F6">
        <w:rPr>
          <w:sz w:val="24"/>
          <w:szCs w:val="24"/>
        </w:rPr>
        <w:t>}</w:t>
      </w:r>
    </w:p>
    <w:p w:rsidR="00D462FE" w:rsidRDefault="00D462FE" w:rsidP="00D462FE">
      <w:pPr>
        <w:pStyle w:val="ListParagraph"/>
        <w:numPr>
          <w:ilvl w:val="0"/>
          <w:numId w:val="2"/>
        </w:numPr>
        <w:rPr>
          <w:sz w:val="24"/>
          <w:szCs w:val="24"/>
        </w:rPr>
      </w:pPr>
      <w:r>
        <w:rPr>
          <w:sz w:val="24"/>
          <w:szCs w:val="24"/>
        </w:rPr>
        <w:t>Replace the production account id and MyDeveloperaAccess with the</w:t>
      </w:r>
      <w:r w:rsidR="009923C7">
        <w:rPr>
          <w:sz w:val="24"/>
          <w:szCs w:val="24"/>
        </w:rPr>
        <w:t xml:space="preserve"> </w:t>
      </w:r>
      <w:r>
        <w:rPr>
          <w:sz w:val="24"/>
          <w:szCs w:val="24"/>
        </w:rPr>
        <w:t>role you created in production account.</w:t>
      </w:r>
    </w:p>
    <w:p w:rsidR="00D462FE" w:rsidRDefault="00D462FE" w:rsidP="00D462FE">
      <w:pPr>
        <w:pStyle w:val="ListParagraph"/>
        <w:numPr>
          <w:ilvl w:val="0"/>
          <w:numId w:val="2"/>
        </w:numPr>
        <w:rPr>
          <w:sz w:val="24"/>
          <w:szCs w:val="24"/>
        </w:rPr>
      </w:pPr>
      <w:r>
        <w:rPr>
          <w:sz w:val="24"/>
          <w:szCs w:val="24"/>
        </w:rPr>
        <w:t>Login as user in developer’s account, from dropdown at the top right and select switch role.</w:t>
      </w:r>
    </w:p>
    <w:p w:rsidR="00D462FE" w:rsidRDefault="00D462FE" w:rsidP="00D462FE">
      <w:pPr>
        <w:pStyle w:val="ListParagraph"/>
        <w:numPr>
          <w:ilvl w:val="0"/>
          <w:numId w:val="2"/>
        </w:numPr>
        <w:rPr>
          <w:sz w:val="24"/>
          <w:szCs w:val="24"/>
        </w:rPr>
      </w:pPr>
      <w:r>
        <w:rPr>
          <w:sz w:val="24"/>
          <w:szCs w:val="24"/>
        </w:rPr>
        <w:t>Put production account id and Mydeveloperaccess , which is role in production.</w:t>
      </w:r>
    </w:p>
    <w:p w:rsidR="00D462FE" w:rsidRDefault="00D462FE" w:rsidP="00757BC2">
      <w:pPr>
        <w:rPr>
          <w:sz w:val="24"/>
          <w:szCs w:val="24"/>
        </w:rPr>
      </w:pPr>
    </w:p>
    <w:p w:rsidR="00757BC2" w:rsidRDefault="00757BC2" w:rsidP="00757BC2">
      <w:pPr>
        <w:rPr>
          <w:b/>
        </w:rPr>
      </w:pPr>
      <w:r w:rsidRPr="00427B2C">
        <w:rPr>
          <w:b/>
        </w:rPr>
        <w:t>What is trusted and access policy ?</w:t>
      </w:r>
    </w:p>
    <w:p w:rsidR="00D61F87" w:rsidRDefault="00DA0F92" w:rsidP="00757BC2">
      <w:r>
        <w:t>Access policy means it allows some certain actions to the user for the resource.</w:t>
      </w:r>
    </w:p>
    <w:p w:rsidR="00DA0F92" w:rsidRPr="00DA0F92" w:rsidRDefault="00DA0F92" w:rsidP="00757BC2">
      <w:r>
        <w:t xml:space="preserve">As mentioned above </w:t>
      </w:r>
    </w:p>
    <w:p w:rsidR="00DA0F92" w:rsidRPr="00534D99" w:rsidRDefault="00DA0F92" w:rsidP="00DA0F92">
      <w:pPr>
        <w:pStyle w:val="ListParagraph"/>
        <w:rPr>
          <w:sz w:val="24"/>
          <w:szCs w:val="24"/>
        </w:rPr>
      </w:pPr>
      <w:r w:rsidRPr="00534D99">
        <w:rPr>
          <w:sz w:val="24"/>
          <w:szCs w:val="24"/>
        </w:rPr>
        <w:t xml:space="preserve">    {</w:t>
      </w:r>
    </w:p>
    <w:p w:rsidR="00DA0F92" w:rsidRPr="00534D99" w:rsidRDefault="00DA0F92" w:rsidP="00DA0F92">
      <w:pPr>
        <w:pStyle w:val="ListParagraph"/>
        <w:rPr>
          <w:sz w:val="24"/>
          <w:szCs w:val="24"/>
        </w:rPr>
      </w:pPr>
      <w:r w:rsidRPr="00534D99">
        <w:rPr>
          <w:sz w:val="24"/>
          <w:szCs w:val="24"/>
        </w:rPr>
        <w:t xml:space="preserve">      "Effect": "Allow",</w:t>
      </w:r>
    </w:p>
    <w:p w:rsidR="00DA0F92" w:rsidRPr="00534D99" w:rsidRDefault="00DA0F92" w:rsidP="00DA0F92">
      <w:pPr>
        <w:pStyle w:val="ListParagraph"/>
        <w:rPr>
          <w:sz w:val="24"/>
          <w:szCs w:val="24"/>
        </w:rPr>
      </w:pPr>
      <w:r w:rsidRPr="00534D99">
        <w:rPr>
          <w:sz w:val="24"/>
          <w:szCs w:val="24"/>
        </w:rPr>
        <w:t xml:space="preserve">      "Action": "s3:ListAllMyBuckets",</w:t>
      </w:r>
    </w:p>
    <w:p w:rsidR="00DA0F92" w:rsidRPr="00534D99" w:rsidRDefault="00DA0F92" w:rsidP="00DA0F92">
      <w:pPr>
        <w:pStyle w:val="ListParagraph"/>
        <w:rPr>
          <w:sz w:val="24"/>
          <w:szCs w:val="24"/>
        </w:rPr>
      </w:pPr>
      <w:r w:rsidRPr="00534D99">
        <w:rPr>
          <w:sz w:val="24"/>
          <w:szCs w:val="24"/>
        </w:rPr>
        <w:t xml:space="preserve">      "Resource": "arn:aws:s3:::*"</w:t>
      </w:r>
    </w:p>
    <w:p w:rsidR="00D61F87" w:rsidRDefault="00DA0F92" w:rsidP="00DA0F92">
      <w:pPr>
        <w:rPr>
          <w:sz w:val="24"/>
          <w:szCs w:val="24"/>
        </w:rPr>
      </w:pPr>
      <w:r w:rsidRPr="00534D99">
        <w:rPr>
          <w:sz w:val="24"/>
          <w:szCs w:val="24"/>
        </w:rPr>
        <w:t xml:space="preserve">    }</w:t>
      </w:r>
    </w:p>
    <w:p w:rsidR="00DA0F92" w:rsidRPr="00427B2C" w:rsidRDefault="00DA0F92" w:rsidP="00DA0F92">
      <w:pPr>
        <w:rPr>
          <w:b/>
        </w:rPr>
      </w:pPr>
    </w:p>
    <w:p w:rsidR="00757BC2" w:rsidRDefault="00757BC2" w:rsidP="00757BC2">
      <w:r>
        <w:t>Trusted policy defines who are the trusted entities</w:t>
      </w:r>
      <w:r w:rsidR="00400807">
        <w:t>, it can be another aws account or an federated user</w:t>
      </w:r>
      <w:r>
        <w:t>.  Mentioned  above this is the trust policy</w:t>
      </w:r>
    </w:p>
    <w:p w:rsidR="00757BC2" w:rsidRDefault="00757BC2" w:rsidP="00757BC2">
      <w:pPr>
        <w:pStyle w:val="ListParagraph"/>
        <w:numPr>
          <w:ilvl w:val="0"/>
          <w:numId w:val="3"/>
        </w:numPr>
        <w:rPr>
          <w:sz w:val="24"/>
          <w:szCs w:val="24"/>
        </w:rPr>
      </w:pPr>
      <w:r>
        <w:t xml:space="preserve"> </w:t>
      </w:r>
      <w:r>
        <w:rPr>
          <w:sz w:val="24"/>
          <w:szCs w:val="24"/>
        </w:rPr>
        <w:t>policy.</w:t>
      </w:r>
    </w:p>
    <w:p w:rsidR="00757BC2" w:rsidRPr="00CC09F6" w:rsidRDefault="00757BC2" w:rsidP="00757BC2">
      <w:pPr>
        <w:pStyle w:val="ListParagraph"/>
        <w:rPr>
          <w:sz w:val="24"/>
          <w:szCs w:val="24"/>
        </w:rPr>
      </w:pPr>
      <w:r w:rsidRPr="00CC09F6">
        <w:rPr>
          <w:sz w:val="24"/>
          <w:szCs w:val="24"/>
        </w:rPr>
        <w:t>{</w:t>
      </w:r>
    </w:p>
    <w:p w:rsidR="00757BC2" w:rsidRPr="00CC09F6" w:rsidRDefault="00757BC2" w:rsidP="00757BC2">
      <w:pPr>
        <w:pStyle w:val="ListParagraph"/>
        <w:rPr>
          <w:sz w:val="24"/>
          <w:szCs w:val="24"/>
        </w:rPr>
      </w:pPr>
      <w:r w:rsidRPr="00CC09F6">
        <w:rPr>
          <w:sz w:val="24"/>
          <w:szCs w:val="24"/>
        </w:rPr>
        <w:t xml:space="preserve">  "Version": "2012-10-17",</w:t>
      </w:r>
    </w:p>
    <w:p w:rsidR="00757BC2" w:rsidRPr="00CC09F6" w:rsidRDefault="00757BC2" w:rsidP="00757BC2">
      <w:pPr>
        <w:pStyle w:val="ListParagraph"/>
        <w:rPr>
          <w:sz w:val="24"/>
          <w:szCs w:val="24"/>
        </w:rPr>
      </w:pPr>
      <w:r w:rsidRPr="00CC09F6">
        <w:rPr>
          <w:sz w:val="24"/>
          <w:szCs w:val="24"/>
        </w:rPr>
        <w:t xml:space="preserve">  "Statement": {</w:t>
      </w:r>
    </w:p>
    <w:p w:rsidR="00757BC2" w:rsidRPr="00CC09F6" w:rsidRDefault="00757BC2" w:rsidP="00757BC2">
      <w:pPr>
        <w:pStyle w:val="ListParagraph"/>
        <w:rPr>
          <w:sz w:val="24"/>
          <w:szCs w:val="24"/>
        </w:rPr>
      </w:pPr>
      <w:r w:rsidRPr="00CC09F6">
        <w:rPr>
          <w:sz w:val="24"/>
          <w:szCs w:val="24"/>
        </w:rPr>
        <w:t xml:space="preserve">    "Effect": "Allow",</w:t>
      </w:r>
    </w:p>
    <w:p w:rsidR="00757BC2" w:rsidRPr="00CC09F6" w:rsidRDefault="00757BC2" w:rsidP="00757BC2">
      <w:pPr>
        <w:pStyle w:val="ListParagraph"/>
        <w:rPr>
          <w:sz w:val="24"/>
          <w:szCs w:val="24"/>
        </w:rPr>
      </w:pPr>
      <w:r w:rsidRPr="00CC09F6">
        <w:rPr>
          <w:sz w:val="24"/>
          <w:szCs w:val="24"/>
        </w:rPr>
        <w:t xml:space="preserve">    "Action": "sts:AssumeRole",</w:t>
      </w:r>
    </w:p>
    <w:p w:rsidR="00757BC2" w:rsidRPr="00CC09F6" w:rsidRDefault="00757BC2" w:rsidP="00757BC2">
      <w:pPr>
        <w:pStyle w:val="ListParagraph"/>
        <w:rPr>
          <w:sz w:val="24"/>
          <w:szCs w:val="24"/>
        </w:rPr>
      </w:pPr>
      <w:r w:rsidRPr="00CC09F6">
        <w:rPr>
          <w:sz w:val="24"/>
          <w:szCs w:val="24"/>
        </w:rPr>
        <w:t xml:space="preserve">    "Resource": "arn:aws:iam::PRODUCTION-ACCOUNT-ID:role/MyDevelopersAccess"</w:t>
      </w:r>
    </w:p>
    <w:p w:rsidR="00757BC2" w:rsidRPr="00CC09F6" w:rsidRDefault="00757BC2" w:rsidP="00757BC2">
      <w:pPr>
        <w:pStyle w:val="ListParagraph"/>
        <w:rPr>
          <w:sz w:val="24"/>
          <w:szCs w:val="24"/>
        </w:rPr>
      </w:pPr>
      <w:r w:rsidRPr="00CC09F6">
        <w:rPr>
          <w:sz w:val="24"/>
          <w:szCs w:val="24"/>
        </w:rPr>
        <w:t xml:space="preserve">  }</w:t>
      </w:r>
    </w:p>
    <w:p w:rsidR="00757BC2" w:rsidRDefault="00757BC2" w:rsidP="00757BC2">
      <w:pPr>
        <w:pStyle w:val="ListParagraph"/>
        <w:rPr>
          <w:sz w:val="24"/>
          <w:szCs w:val="24"/>
        </w:rPr>
      </w:pPr>
      <w:r w:rsidRPr="00CC09F6">
        <w:rPr>
          <w:sz w:val="24"/>
          <w:szCs w:val="24"/>
        </w:rPr>
        <w:t>}</w:t>
      </w:r>
    </w:p>
    <w:p w:rsidR="00757BC2" w:rsidRDefault="00757BC2" w:rsidP="00757BC2"/>
    <w:p w:rsidR="00757BC2" w:rsidRDefault="00757BC2" w:rsidP="00757BC2">
      <w:pPr>
        <w:rPr>
          <w:sz w:val="24"/>
          <w:szCs w:val="24"/>
        </w:rPr>
      </w:pPr>
      <w:r>
        <w:t xml:space="preserve">Which defines  only this user can access the resource  which has the access policy named   </w:t>
      </w:r>
      <w:r w:rsidRPr="00CC09F6">
        <w:rPr>
          <w:sz w:val="24"/>
          <w:szCs w:val="24"/>
        </w:rPr>
        <w:t>MyDevelopersAccess</w:t>
      </w:r>
      <w:r>
        <w:rPr>
          <w:sz w:val="24"/>
          <w:szCs w:val="24"/>
        </w:rPr>
        <w:t>.  We can define</w:t>
      </w:r>
      <w:r w:rsidR="0055538C">
        <w:rPr>
          <w:sz w:val="24"/>
          <w:szCs w:val="24"/>
        </w:rPr>
        <w:t xml:space="preserve"> </w:t>
      </w:r>
      <w:r>
        <w:rPr>
          <w:sz w:val="24"/>
          <w:szCs w:val="24"/>
        </w:rPr>
        <w:t>in this policy like any user asserted by identity provider and connect aws with saml .</w:t>
      </w:r>
    </w:p>
    <w:p w:rsidR="00757BC2" w:rsidRPr="00757BC2" w:rsidRDefault="00757BC2" w:rsidP="00757BC2">
      <w:r>
        <w:rPr>
          <w:sz w:val="24"/>
          <w:szCs w:val="24"/>
        </w:rPr>
        <w:t xml:space="preserve">arn:aws :: 111:saml-provider/ABC </w:t>
      </w:r>
    </w:p>
    <w:p w:rsidR="00757BC2" w:rsidRDefault="00757BC2" w:rsidP="00757BC2">
      <w:pPr>
        <w:rPr>
          <w:sz w:val="24"/>
          <w:szCs w:val="24"/>
        </w:rPr>
      </w:pPr>
    </w:p>
    <w:p w:rsidR="0068352E" w:rsidRPr="0068352E" w:rsidRDefault="0068352E" w:rsidP="00757BC2">
      <w:pPr>
        <w:rPr>
          <w:b/>
          <w:sz w:val="24"/>
          <w:szCs w:val="24"/>
        </w:rPr>
      </w:pPr>
      <w:r w:rsidRPr="0068352E">
        <w:rPr>
          <w:b/>
          <w:sz w:val="24"/>
          <w:szCs w:val="24"/>
        </w:rPr>
        <w:t>Difference between Delegation and federation ?</w:t>
      </w:r>
    </w:p>
    <w:p w:rsidR="0068352E" w:rsidRDefault="00B857A2" w:rsidP="00D462FE">
      <w:pPr>
        <w:rPr>
          <w:sz w:val="24"/>
          <w:szCs w:val="24"/>
        </w:rPr>
      </w:pPr>
      <w:r>
        <w:rPr>
          <w:sz w:val="24"/>
          <w:szCs w:val="24"/>
        </w:rPr>
        <w:t xml:space="preserve"> Cross account access is delegation and Using corporate or social directory  is federation.</w:t>
      </w:r>
    </w:p>
    <w:p w:rsidR="00B857A2" w:rsidRPr="00B857A2" w:rsidRDefault="00AC730B" w:rsidP="00D462FE">
      <w:pPr>
        <w:rPr>
          <w:sz w:val="24"/>
          <w:szCs w:val="24"/>
        </w:rPr>
      </w:pPr>
      <w:r>
        <w:rPr>
          <w:sz w:val="24"/>
          <w:szCs w:val="24"/>
        </w:rPr>
        <w:t xml:space="preserve">Both try to access a temporary </w:t>
      </w:r>
      <w:r w:rsidR="00B857A2">
        <w:rPr>
          <w:sz w:val="24"/>
          <w:szCs w:val="24"/>
        </w:rPr>
        <w:t>access to particular aws service through STS.</w:t>
      </w:r>
    </w:p>
    <w:p w:rsidR="00D462FE" w:rsidRPr="002916A4" w:rsidRDefault="00D462FE" w:rsidP="00D462FE">
      <w:pPr>
        <w:rPr>
          <w:b/>
          <w:sz w:val="24"/>
          <w:szCs w:val="24"/>
        </w:rPr>
      </w:pPr>
      <w:r w:rsidRPr="002916A4">
        <w:rPr>
          <w:b/>
          <w:sz w:val="24"/>
          <w:szCs w:val="24"/>
        </w:rPr>
        <w:t>What is direct connect ?</w:t>
      </w:r>
    </w:p>
    <w:p w:rsidR="00D462FE" w:rsidRDefault="00D462FE" w:rsidP="00D462FE">
      <w:pPr>
        <w:rPr>
          <w:sz w:val="24"/>
          <w:szCs w:val="24"/>
        </w:rPr>
      </w:pPr>
      <w:r>
        <w:rPr>
          <w:noProof/>
        </w:rPr>
        <w:drawing>
          <wp:inline distT="0" distB="0" distL="0" distR="0" wp14:anchorId="12180D77" wp14:editId="3FC9465B">
            <wp:extent cx="5941349" cy="13970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397529"/>
                    </a:xfrm>
                    <a:prstGeom prst="rect">
                      <a:avLst/>
                    </a:prstGeom>
                  </pic:spPr>
                </pic:pic>
              </a:graphicData>
            </a:graphic>
          </wp:inline>
        </w:drawing>
      </w:r>
    </w:p>
    <w:p w:rsidR="00D462FE" w:rsidRDefault="00D462FE" w:rsidP="00D462FE">
      <w:pPr>
        <w:rPr>
          <w:sz w:val="24"/>
          <w:szCs w:val="24"/>
        </w:rPr>
      </w:pPr>
      <w:r>
        <w:rPr>
          <w:noProof/>
        </w:rPr>
        <w:drawing>
          <wp:inline distT="0" distB="0" distL="0" distR="0" wp14:anchorId="47E6E281" wp14:editId="7F8C5523">
            <wp:extent cx="5943600" cy="28949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94965"/>
                    </a:xfrm>
                    <a:prstGeom prst="rect">
                      <a:avLst/>
                    </a:prstGeom>
                  </pic:spPr>
                </pic:pic>
              </a:graphicData>
            </a:graphic>
          </wp:inline>
        </w:drawing>
      </w:r>
    </w:p>
    <w:p w:rsidR="00D462FE" w:rsidRDefault="00D462FE" w:rsidP="00D462FE">
      <w:pPr>
        <w:rPr>
          <w:sz w:val="24"/>
          <w:szCs w:val="24"/>
        </w:rPr>
      </w:pPr>
    </w:p>
    <w:p w:rsidR="00D462FE" w:rsidRPr="00737EB0" w:rsidRDefault="00D462FE" w:rsidP="00D462FE">
      <w:pPr>
        <w:rPr>
          <w:b/>
          <w:sz w:val="24"/>
          <w:szCs w:val="24"/>
        </w:rPr>
      </w:pPr>
      <w:r w:rsidRPr="00737EB0">
        <w:rPr>
          <w:b/>
          <w:sz w:val="24"/>
          <w:szCs w:val="24"/>
        </w:rPr>
        <w:lastRenderedPageBreak/>
        <w:t xml:space="preserve">How does it work </w:t>
      </w:r>
    </w:p>
    <w:p w:rsidR="00D462FE" w:rsidRDefault="00D462FE" w:rsidP="00D462FE">
      <w:pPr>
        <w:rPr>
          <w:sz w:val="24"/>
          <w:szCs w:val="24"/>
        </w:rPr>
      </w:pPr>
      <w:r>
        <w:rPr>
          <w:noProof/>
        </w:rPr>
        <w:drawing>
          <wp:inline distT="0" distB="0" distL="0" distR="0" wp14:anchorId="42AC22DB" wp14:editId="60C1F297">
            <wp:extent cx="5943600" cy="41852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185285"/>
                    </a:xfrm>
                    <a:prstGeom prst="rect">
                      <a:avLst/>
                    </a:prstGeom>
                  </pic:spPr>
                </pic:pic>
              </a:graphicData>
            </a:graphic>
          </wp:inline>
        </w:drawing>
      </w:r>
    </w:p>
    <w:p w:rsidR="00D462FE" w:rsidRDefault="00D462FE" w:rsidP="00D462FE">
      <w:pPr>
        <w:ind w:left="360"/>
        <w:rPr>
          <w:sz w:val="24"/>
          <w:szCs w:val="24"/>
        </w:rPr>
      </w:pPr>
    </w:p>
    <w:p w:rsidR="00D462FE" w:rsidRDefault="00D462FE" w:rsidP="00D462FE">
      <w:pPr>
        <w:ind w:left="360"/>
        <w:rPr>
          <w:sz w:val="24"/>
          <w:szCs w:val="24"/>
        </w:rPr>
      </w:pPr>
    </w:p>
    <w:p w:rsidR="007D5483" w:rsidRDefault="007D5483" w:rsidP="00D462FE">
      <w:pPr>
        <w:spacing w:before="100" w:beforeAutospacing="1" w:after="100" w:afterAutospacing="1" w:line="240" w:lineRule="auto"/>
        <w:jc w:val="center"/>
        <w:outlineLvl w:val="2"/>
        <w:rPr>
          <w:rFonts w:cstheme="minorHAnsi"/>
          <w:b/>
          <w:sz w:val="48"/>
          <w:szCs w:val="48"/>
        </w:rPr>
      </w:pPr>
    </w:p>
    <w:p w:rsidR="007D5483" w:rsidRDefault="007D5483" w:rsidP="00D462FE">
      <w:pPr>
        <w:spacing w:before="100" w:beforeAutospacing="1" w:after="100" w:afterAutospacing="1" w:line="240" w:lineRule="auto"/>
        <w:jc w:val="center"/>
        <w:outlineLvl w:val="2"/>
        <w:rPr>
          <w:rFonts w:cstheme="minorHAnsi"/>
          <w:b/>
          <w:sz w:val="48"/>
          <w:szCs w:val="48"/>
        </w:rPr>
      </w:pPr>
    </w:p>
    <w:p w:rsidR="00155603" w:rsidRDefault="00155603" w:rsidP="00D462FE">
      <w:pPr>
        <w:spacing w:before="100" w:beforeAutospacing="1" w:after="100" w:afterAutospacing="1" w:line="240" w:lineRule="auto"/>
        <w:jc w:val="center"/>
        <w:outlineLvl w:val="2"/>
        <w:rPr>
          <w:rFonts w:cstheme="minorHAnsi"/>
          <w:b/>
          <w:sz w:val="48"/>
          <w:szCs w:val="48"/>
        </w:rPr>
      </w:pPr>
    </w:p>
    <w:p w:rsidR="00155603" w:rsidRDefault="00155603" w:rsidP="00D462FE">
      <w:pPr>
        <w:spacing w:before="100" w:beforeAutospacing="1" w:after="100" w:afterAutospacing="1" w:line="240" w:lineRule="auto"/>
        <w:jc w:val="center"/>
        <w:outlineLvl w:val="2"/>
        <w:rPr>
          <w:rFonts w:cstheme="minorHAnsi"/>
          <w:b/>
          <w:sz w:val="48"/>
          <w:szCs w:val="48"/>
        </w:rPr>
      </w:pPr>
    </w:p>
    <w:p w:rsidR="00155603" w:rsidRDefault="00155603" w:rsidP="00D462FE">
      <w:pPr>
        <w:spacing w:before="100" w:beforeAutospacing="1" w:after="100" w:afterAutospacing="1" w:line="240" w:lineRule="auto"/>
        <w:jc w:val="center"/>
        <w:outlineLvl w:val="2"/>
        <w:rPr>
          <w:rFonts w:cstheme="minorHAnsi"/>
          <w:b/>
          <w:sz w:val="48"/>
          <w:szCs w:val="48"/>
        </w:rPr>
      </w:pPr>
    </w:p>
    <w:p w:rsidR="00D462FE" w:rsidRDefault="00D462FE" w:rsidP="00D462FE">
      <w:pPr>
        <w:spacing w:before="100" w:beforeAutospacing="1" w:after="100" w:afterAutospacing="1" w:line="240" w:lineRule="auto"/>
        <w:jc w:val="center"/>
        <w:outlineLvl w:val="2"/>
        <w:rPr>
          <w:rFonts w:cstheme="minorHAnsi"/>
          <w:b/>
          <w:sz w:val="48"/>
          <w:szCs w:val="48"/>
        </w:rPr>
      </w:pPr>
      <w:r w:rsidRPr="00FB5C79">
        <w:rPr>
          <w:rFonts w:cstheme="minorHAnsi"/>
          <w:b/>
          <w:sz w:val="48"/>
          <w:szCs w:val="48"/>
        </w:rPr>
        <w:lastRenderedPageBreak/>
        <w:t>AWS STS</w:t>
      </w:r>
    </w:p>
    <w:p w:rsidR="00D462FE" w:rsidRDefault="00D462FE" w:rsidP="00D462FE">
      <w:pPr>
        <w:jc w:val="both"/>
      </w:pPr>
    </w:p>
    <w:p w:rsidR="00D462FE" w:rsidRDefault="00D462FE" w:rsidP="00D462FE">
      <w:pPr>
        <w:jc w:val="both"/>
      </w:pPr>
      <w:r>
        <w:rPr>
          <w:noProof/>
        </w:rPr>
        <w:drawing>
          <wp:inline distT="0" distB="0" distL="0" distR="0" wp14:anchorId="7F83F35D" wp14:editId="041C210A">
            <wp:extent cx="5668511" cy="269240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68511" cy="2692400"/>
                    </a:xfrm>
                    <a:prstGeom prst="rect">
                      <a:avLst/>
                    </a:prstGeom>
                  </pic:spPr>
                </pic:pic>
              </a:graphicData>
            </a:graphic>
          </wp:inline>
        </w:drawing>
      </w:r>
    </w:p>
    <w:p w:rsidR="00D462FE" w:rsidRPr="00CB499B" w:rsidRDefault="00D462FE" w:rsidP="00D462FE">
      <w:pPr>
        <w:jc w:val="both"/>
        <w:rPr>
          <w:b/>
        </w:rPr>
      </w:pPr>
      <w:r w:rsidRPr="00CB499B">
        <w:rPr>
          <w:b/>
        </w:rPr>
        <w:t>Sample question :</w:t>
      </w:r>
    </w:p>
    <w:p w:rsidR="00D462FE" w:rsidRDefault="00D462FE" w:rsidP="00D462FE">
      <w:r>
        <w:rPr>
          <w:noProof/>
        </w:rPr>
        <w:drawing>
          <wp:inline distT="0" distB="0" distL="0" distR="0" wp14:anchorId="3A6BFEEA" wp14:editId="5C1F1F89">
            <wp:extent cx="5936586" cy="17526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754671"/>
                    </a:xfrm>
                    <a:prstGeom prst="rect">
                      <a:avLst/>
                    </a:prstGeom>
                  </pic:spPr>
                </pic:pic>
              </a:graphicData>
            </a:graphic>
          </wp:inline>
        </w:drawing>
      </w:r>
    </w:p>
    <w:p w:rsidR="00D462FE" w:rsidRDefault="00D462FE" w:rsidP="00D462FE">
      <w:r>
        <w:rPr>
          <w:noProof/>
        </w:rPr>
        <w:lastRenderedPageBreak/>
        <w:drawing>
          <wp:inline distT="0" distB="0" distL="0" distR="0" wp14:anchorId="5EBF8F82" wp14:editId="75F158FF">
            <wp:extent cx="4991100" cy="6065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991100" cy="6065520"/>
                    </a:xfrm>
                    <a:prstGeom prst="rect">
                      <a:avLst/>
                    </a:prstGeom>
                  </pic:spPr>
                </pic:pic>
              </a:graphicData>
            </a:graphic>
          </wp:inline>
        </w:drawing>
      </w:r>
    </w:p>
    <w:p w:rsidR="00D462FE" w:rsidRDefault="00D462FE" w:rsidP="00D462FE"/>
    <w:p w:rsidR="00D462FE" w:rsidRDefault="00D462FE" w:rsidP="00D462FE"/>
    <w:p w:rsidR="00D462FE" w:rsidRDefault="00D462FE" w:rsidP="00D462FE"/>
    <w:p w:rsidR="00D462FE" w:rsidRDefault="00D462FE" w:rsidP="00D462FE"/>
    <w:p w:rsidR="00D462FE" w:rsidRDefault="00D462FE" w:rsidP="00D462FE"/>
    <w:p w:rsidR="00D462FE" w:rsidRDefault="00D462FE" w:rsidP="00D462FE"/>
    <w:p w:rsidR="00D462FE" w:rsidRDefault="00D462FE" w:rsidP="00D462FE">
      <w:r>
        <w:lastRenderedPageBreak/>
        <w:t>Steps to solve :</w:t>
      </w:r>
    </w:p>
    <w:p w:rsidR="00D462FE" w:rsidRDefault="00D462FE" w:rsidP="00D462FE">
      <w:r>
        <w:rPr>
          <w:noProof/>
        </w:rPr>
        <w:drawing>
          <wp:inline distT="0" distB="0" distL="0" distR="0" wp14:anchorId="0C848A51" wp14:editId="53BAEBDD">
            <wp:extent cx="5943600" cy="2597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597150"/>
                    </a:xfrm>
                    <a:prstGeom prst="rect">
                      <a:avLst/>
                    </a:prstGeom>
                  </pic:spPr>
                </pic:pic>
              </a:graphicData>
            </a:graphic>
          </wp:inline>
        </w:drawing>
      </w:r>
    </w:p>
    <w:p w:rsidR="00D462FE" w:rsidRDefault="00D462FE" w:rsidP="00D462FE">
      <w:r>
        <w:rPr>
          <w:noProof/>
        </w:rPr>
        <w:drawing>
          <wp:inline distT="0" distB="0" distL="0" distR="0" wp14:anchorId="60E18C45" wp14:editId="47CF0CD5">
            <wp:extent cx="5943600" cy="2403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403475"/>
                    </a:xfrm>
                    <a:prstGeom prst="rect">
                      <a:avLst/>
                    </a:prstGeom>
                  </pic:spPr>
                </pic:pic>
              </a:graphicData>
            </a:graphic>
          </wp:inline>
        </w:drawing>
      </w:r>
    </w:p>
    <w:p w:rsidR="00D462FE" w:rsidRDefault="00D462FE" w:rsidP="00D462FE"/>
    <w:p w:rsidR="00D462FE" w:rsidRDefault="00C90B32" w:rsidP="00D462FE">
      <w:pPr>
        <w:rPr>
          <w:b/>
        </w:rPr>
      </w:pPr>
      <w:r>
        <w:rPr>
          <w:b/>
        </w:rPr>
        <w:t>What is session ?</w:t>
      </w:r>
    </w:p>
    <w:p w:rsidR="00C90B32" w:rsidRDefault="00C90B32" w:rsidP="00D462FE">
      <w:r>
        <w:t xml:space="preserve"> By providing  IAM trust policy to  Identity broker got a session from STS which is nothing but </w:t>
      </w:r>
    </w:p>
    <w:p w:rsidR="00C90B32" w:rsidRDefault="00C90B32" w:rsidP="00D462FE">
      <w:r>
        <w:t>access key, secret access key, expiration date and a session token.</w:t>
      </w:r>
    </w:p>
    <w:p w:rsidR="00C90B32" w:rsidRPr="00C90B32" w:rsidRDefault="00C90B32" w:rsidP="00D462FE"/>
    <w:p w:rsidR="002D5E14" w:rsidRDefault="002D5E14" w:rsidP="00D462FE">
      <w:pPr>
        <w:rPr>
          <w:b/>
        </w:rPr>
      </w:pPr>
    </w:p>
    <w:p w:rsidR="00D462FE" w:rsidRDefault="00D462FE" w:rsidP="00D462FE">
      <w:pPr>
        <w:rPr>
          <w:b/>
        </w:rPr>
      </w:pPr>
    </w:p>
    <w:p w:rsidR="00D462FE" w:rsidRDefault="00D462FE" w:rsidP="00D462FE">
      <w:pPr>
        <w:rPr>
          <w:b/>
        </w:rPr>
      </w:pPr>
    </w:p>
    <w:p w:rsidR="00963653" w:rsidRDefault="00963653" w:rsidP="00D462FE">
      <w:pPr>
        <w:rPr>
          <w:b/>
        </w:rPr>
      </w:pPr>
      <w:r>
        <w:rPr>
          <w:b/>
        </w:rPr>
        <w:lastRenderedPageBreak/>
        <w:t xml:space="preserve">AssumeRole action from federated user through federation proxy </w:t>
      </w:r>
    </w:p>
    <w:p w:rsidR="00DD5AC9" w:rsidRPr="00DD5AC9" w:rsidRDefault="00DD5AC9" w:rsidP="00D462FE">
      <w:r>
        <w:t>For aws console</w:t>
      </w:r>
    </w:p>
    <w:p w:rsidR="00963653" w:rsidRDefault="00963653" w:rsidP="00D462FE">
      <w:pPr>
        <w:rPr>
          <w:b/>
        </w:rPr>
      </w:pPr>
      <w:r>
        <w:rPr>
          <w:noProof/>
        </w:rPr>
        <w:drawing>
          <wp:inline distT="0" distB="0" distL="0" distR="0" wp14:anchorId="115AC08C" wp14:editId="5A01BEAF">
            <wp:extent cx="6519333" cy="68664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523462" cy="6870816"/>
                    </a:xfrm>
                    <a:prstGeom prst="rect">
                      <a:avLst/>
                    </a:prstGeom>
                  </pic:spPr>
                </pic:pic>
              </a:graphicData>
            </a:graphic>
          </wp:inline>
        </w:drawing>
      </w:r>
    </w:p>
    <w:p w:rsidR="00963653" w:rsidRDefault="00963653" w:rsidP="00D462FE">
      <w:pPr>
        <w:rPr>
          <w:b/>
        </w:rPr>
      </w:pPr>
    </w:p>
    <w:p w:rsidR="00963653" w:rsidRDefault="00963653" w:rsidP="00D462FE">
      <w:pPr>
        <w:rPr>
          <w:b/>
        </w:rPr>
      </w:pPr>
    </w:p>
    <w:p w:rsidR="00DD5AC9" w:rsidRPr="00DD5AC9" w:rsidRDefault="00DD5AC9" w:rsidP="00D462FE">
      <w:r w:rsidRPr="00DD5AC9">
        <w:lastRenderedPageBreak/>
        <w:t xml:space="preserve">for api access </w:t>
      </w:r>
      <w:r w:rsidR="004225CF">
        <w:t>using getfederationToken</w:t>
      </w:r>
    </w:p>
    <w:p w:rsidR="00963653" w:rsidRPr="00DD5AC9" w:rsidRDefault="00DD5AC9" w:rsidP="00D462FE">
      <w:r>
        <w:rPr>
          <w:noProof/>
        </w:rPr>
        <w:drawing>
          <wp:inline distT="0" distB="0" distL="0" distR="0" wp14:anchorId="04421979" wp14:editId="76D7ECC1">
            <wp:extent cx="5693952" cy="6019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99760" cy="6025941"/>
                    </a:xfrm>
                    <a:prstGeom prst="rect">
                      <a:avLst/>
                    </a:prstGeom>
                  </pic:spPr>
                </pic:pic>
              </a:graphicData>
            </a:graphic>
          </wp:inline>
        </w:drawing>
      </w:r>
    </w:p>
    <w:p w:rsidR="00A670EB" w:rsidRDefault="00A670EB" w:rsidP="00D462FE">
      <w:pPr>
        <w:rPr>
          <w:b/>
        </w:rPr>
      </w:pPr>
    </w:p>
    <w:p w:rsidR="00A670EB" w:rsidRDefault="00A670EB" w:rsidP="00D462FE">
      <w:pPr>
        <w:rPr>
          <w:b/>
        </w:rPr>
      </w:pPr>
    </w:p>
    <w:p w:rsidR="00E12833" w:rsidRDefault="00E12833" w:rsidP="00D462FE">
      <w:pPr>
        <w:rPr>
          <w:b/>
        </w:rPr>
      </w:pPr>
    </w:p>
    <w:p w:rsidR="00E12833" w:rsidRDefault="00E12833" w:rsidP="00D462FE">
      <w:pPr>
        <w:rPr>
          <w:b/>
        </w:rPr>
      </w:pPr>
    </w:p>
    <w:p w:rsidR="00E12833" w:rsidRDefault="00E12833" w:rsidP="00D462FE">
      <w:pPr>
        <w:rPr>
          <w:b/>
        </w:rPr>
      </w:pPr>
    </w:p>
    <w:p w:rsidR="00E12833" w:rsidRDefault="00E12833" w:rsidP="00D462FE">
      <w:pPr>
        <w:rPr>
          <w:b/>
        </w:rPr>
      </w:pPr>
      <w:r>
        <w:rPr>
          <w:b/>
        </w:rPr>
        <w:lastRenderedPageBreak/>
        <w:t>Difference between getfederationToken and AssumeRole</w:t>
      </w:r>
    </w:p>
    <w:p w:rsidR="00E12833" w:rsidRDefault="00E12833" w:rsidP="00D462FE">
      <w:pPr>
        <w:rPr>
          <w:b/>
        </w:rPr>
      </w:pPr>
      <w:r>
        <w:rPr>
          <w:noProof/>
        </w:rPr>
        <w:drawing>
          <wp:inline distT="0" distB="0" distL="0" distR="0" wp14:anchorId="08698946" wp14:editId="1DF48B85">
            <wp:extent cx="5311140" cy="9677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11140" cy="967740"/>
                    </a:xfrm>
                    <a:prstGeom prst="rect">
                      <a:avLst/>
                    </a:prstGeom>
                  </pic:spPr>
                </pic:pic>
              </a:graphicData>
            </a:graphic>
          </wp:inline>
        </w:drawing>
      </w:r>
    </w:p>
    <w:p w:rsidR="00E12833" w:rsidRDefault="00E12833" w:rsidP="00D462FE">
      <w:pPr>
        <w:rPr>
          <w:b/>
        </w:rPr>
      </w:pPr>
    </w:p>
    <w:p w:rsidR="00B85042" w:rsidRDefault="00B85042" w:rsidP="00D462FE">
      <w:pPr>
        <w:rPr>
          <w:b/>
        </w:rPr>
      </w:pPr>
      <w:r>
        <w:rPr>
          <w:b/>
        </w:rPr>
        <w:t>AssumeRoleWithSAML</w:t>
      </w:r>
    </w:p>
    <w:p w:rsidR="00D462FE" w:rsidRDefault="000F3249" w:rsidP="00D462FE">
      <w:r>
        <w:rPr>
          <w:noProof/>
        </w:rPr>
        <w:drawing>
          <wp:inline distT="0" distB="0" distL="0" distR="0" wp14:anchorId="615839B3" wp14:editId="10AA6C0F">
            <wp:extent cx="5799667" cy="4699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98820" cy="4698314"/>
                    </a:xfrm>
                    <a:prstGeom prst="rect">
                      <a:avLst/>
                    </a:prstGeom>
                  </pic:spPr>
                </pic:pic>
              </a:graphicData>
            </a:graphic>
          </wp:inline>
        </w:drawing>
      </w:r>
    </w:p>
    <w:p w:rsidR="000F3249" w:rsidRDefault="000F3249" w:rsidP="00D462FE"/>
    <w:p w:rsidR="00A23012" w:rsidRDefault="00A23012" w:rsidP="00D462FE">
      <w:pPr>
        <w:rPr>
          <w:b/>
        </w:rPr>
      </w:pPr>
    </w:p>
    <w:p w:rsidR="00A23012" w:rsidRDefault="00A23012" w:rsidP="00D462FE">
      <w:pPr>
        <w:rPr>
          <w:b/>
        </w:rPr>
      </w:pPr>
    </w:p>
    <w:p w:rsidR="00A23012" w:rsidRDefault="00A23012" w:rsidP="00D462FE">
      <w:pPr>
        <w:rPr>
          <w:b/>
        </w:rPr>
      </w:pPr>
    </w:p>
    <w:p w:rsidR="00D462FE" w:rsidRDefault="00D462FE" w:rsidP="00F15A07">
      <w:pPr>
        <w:rPr>
          <w:b/>
          <w:bCs/>
        </w:rPr>
      </w:pPr>
      <w:r w:rsidRPr="00925221">
        <w:rPr>
          <w:b/>
        </w:rPr>
        <w:lastRenderedPageBreak/>
        <w:t xml:space="preserve">What are the different </w:t>
      </w:r>
      <w:r w:rsidR="00F15A07">
        <w:rPr>
          <w:b/>
        </w:rPr>
        <w:t>api</w:t>
      </w:r>
      <w:r w:rsidRPr="00925221">
        <w:rPr>
          <w:b/>
        </w:rPr>
        <w:t xml:space="preserve"> </w:t>
      </w:r>
      <w:r w:rsidR="00F15A07">
        <w:rPr>
          <w:b/>
        </w:rPr>
        <w:t>to federate a user</w:t>
      </w:r>
    </w:p>
    <w:p w:rsidR="00D462FE" w:rsidRDefault="00D462FE" w:rsidP="00D462FE">
      <w:pPr>
        <w:pStyle w:val="Title1"/>
        <w:rPr>
          <w:b/>
          <w:bCs/>
        </w:rPr>
      </w:pPr>
    </w:p>
    <w:p w:rsidR="00D462FE" w:rsidRDefault="00D462FE" w:rsidP="00D462FE">
      <w:pPr>
        <w:pStyle w:val="Title1"/>
      </w:pPr>
      <w:r>
        <w:rPr>
          <w:b/>
          <w:bCs/>
        </w:rPr>
        <w:t>Comparing your API options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41"/>
        <w:gridCol w:w="1544"/>
        <w:gridCol w:w="1081"/>
        <w:gridCol w:w="859"/>
        <w:gridCol w:w="891"/>
        <w:gridCol w:w="2354"/>
      </w:tblGrid>
      <w:tr w:rsidR="00D462FE" w:rsidTr="00705467">
        <w:trPr>
          <w:tblCellSpacing w:w="15" w:type="dxa"/>
        </w:trPr>
        <w:tc>
          <w:tcPr>
            <w:tcW w:w="0" w:type="auto"/>
            <w:vAlign w:val="center"/>
            <w:hideMark/>
          </w:tcPr>
          <w:p w:rsidR="00D462FE" w:rsidRDefault="00D462FE" w:rsidP="00705467">
            <w:pPr>
              <w:jc w:val="center"/>
              <w:rPr>
                <w:b/>
                <w:bCs/>
                <w:sz w:val="24"/>
                <w:szCs w:val="24"/>
              </w:rPr>
            </w:pPr>
            <w:r>
              <w:rPr>
                <w:b/>
                <w:bCs/>
              </w:rPr>
              <w:t xml:space="preserve">AWS STS API </w:t>
            </w:r>
          </w:p>
        </w:tc>
        <w:tc>
          <w:tcPr>
            <w:tcW w:w="0" w:type="auto"/>
            <w:vAlign w:val="center"/>
            <w:hideMark/>
          </w:tcPr>
          <w:p w:rsidR="00D462FE" w:rsidRDefault="00D462FE" w:rsidP="00705467">
            <w:pPr>
              <w:jc w:val="center"/>
              <w:rPr>
                <w:b/>
                <w:bCs/>
                <w:sz w:val="24"/>
                <w:szCs w:val="24"/>
              </w:rPr>
            </w:pPr>
            <w:r>
              <w:rPr>
                <w:b/>
                <w:bCs/>
              </w:rPr>
              <w:t xml:space="preserve">Who can call </w:t>
            </w:r>
          </w:p>
        </w:tc>
        <w:tc>
          <w:tcPr>
            <w:tcW w:w="0" w:type="auto"/>
            <w:vAlign w:val="center"/>
            <w:hideMark/>
          </w:tcPr>
          <w:p w:rsidR="00D462FE" w:rsidRDefault="00D462FE" w:rsidP="00705467">
            <w:pPr>
              <w:jc w:val="center"/>
              <w:rPr>
                <w:b/>
                <w:bCs/>
                <w:sz w:val="24"/>
                <w:szCs w:val="24"/>
              </w:rPr>
            </w:pPr>
            <w:r>
              <w:rPr>
                <w:b/>
                <w:bCs/>
              </w:rPr>
              <w:t xml:space="preserve">Credential lifetime (min | max | default) </w:t>
            </w:r>
          </w:p>
        </w:tc>
        <w:tc>
          <w:tcPr>
            <w:tcW w:w="0" w:type="auto"/>
            <w:vAlign w:val="center"/>
            <w:hideMark/>
          </w:tcPr>
          <w:p w:rsidR="00D462FE" w:rsidRDefault="00D462FE" w:rsidP="00705467">
            <w:pPr>
              <w:jc w:val="center"/>
              <w:rPr>
                <w:b/>
                <w:bCs/>
                <w:sz w:val="24"/>
                <w:szCs w:val="24"/>
              </w:rPr>
            </w:pPr>
            <w:r>
              <w:rPr>
                <w:b/>
                <w:bCs/>
              </w:rPr>
              <w:t xml:space="preserve">MFA support¹ </w:t>
            </w:r>
          </w:p>
        </w:tc>
        <w:tc>
          <w:tcPr>
            <w:tcW w:w="0" w:type="auto"/>
            <w:vAlign w:val="center"/>
            <w:hideMark/>
          </w:tcPr>
          <w:p w:rsidR="00D462FE" w:rsidRDefault="00D462FE" w:rsidP="00705467">
            <w:pPr>
              <w:jc w:val="center"/>
              <w:rPr>
                <w:b/>
                <w:bCs/>
                <w:sz w:val="24"/>
                <w:szCs w:val="24"/>
              </w:rPr>
            </w:pPr>
            <w:r>
              <w:rPr>
                <w:b/>
                <w:bCs/>
              </w:rPr>
              <w:t xml:space="preserve">Session policy support² </w:t>
            </w:r>
          </w:p>
        </w:tc>
        <w:tc>
          <w:tcPr>
            <w:tcW w:w="0" w:type="auto"/>
            <w:vAlign w:val="center"/>
            <w:hideMark/>
          </w:tcPr>
          <w:p w:rsidR="00D462FE" w:rsidRDefault="00D462FE" w:rsidP="00705467">
            <w:pPr>
              <w:jc w:val="center"/>
              <w:rPr>
                <w:b/>
                <w:bCs/>
                <w:sz w:val="24"/>
                <w:szCs w:val="24"/>
              </w:rPr>
            </w:pPr>
            <w:r>
              <w:rPr>
                <w:b/>
                <w:bCs/>
              </w:rPr>
              <w:t xml:space="preserve">Restrictions on resulting temporary credentials </w:t>
            </w:r>
          </w:p>
        </w:tc>
      </w:tr>
      <w:tr w:rsidR="00D462FE" w:rsidTr="00705467">
        <w:trPr>
          <w:tblCellSpacing w:w="15" w:type="dxa"/>
        </w:trPr>
        <w:tc>
          <w:tcPr>
            <w:tcW w:w="0" w:type="auto"/>
            <w:vAlign w:val="center"/>
            <w:hideMark/>
          </w:tcPr>
          <w:p w:rsidR="00D462FE" w:rsidRDefault="00656650" w:rsidP="00705467">
            <w:pPr>
              <w:rPr>
                <w:sz w:val="24"/>
                <w:szCs w:val="24"/>
              </w:rPr>
            </w:pPr>
            <w:hyperlink r:id="rId24" w:history="1">
              <w:r w:rsidR="00D462FE">
                <w:rPr>
                  <w:rStyle w:val="Hyperlink"/>
                </w:rPr>
                <w:t>AssumeRole</w:t>
              </w:r>
            </w:hyperlink>
            <w:r w:rsidR="00D462FE">
              <w:t xml:space="preserve"> </w:t>
            </w:r>
          </w:p>
        </w:tc>
        <w:tc>
          <w:tcPr>
            <w:tcW w:w="0" w:type="auto"/>
            <w:vAlign w:val="center"/>
            <w:hideMark/>
          </w:tcPr>
          <w:p w:rsidR="00D462FE" w:rsidRDefault="00D462FE" w:rsidP="00705467">
            <w:pPr>
              <w:rPr>
                <w:sz w:val="24"/>
                <w:szCs w:val="24"/>
              </w:rPr>
            </w:pPr>
            <w:r>
              <w:t xml:space="preserve">IAM user or IAM role with existing temporary security credentials </w:t>
            </w:r>
          </w:p>
        </w:tc>
        <w:tc>
          <w:tcPr>
            <w:tcW w:w="0" w:type="auto"/>
            <w:vAlign w:val="center"/>
            <w:hideMark/>
          </w:tcPr>
          <w:p w:rsidR="00D462FE" w:rsidRDefault="00D462FE" w:rsidP="00705467">
            <w:pPr>
              <w:rPr>
                <w:sz w:val="24"/>
                <w:szCs w:val="24"/>
              </w:rPr>
            </w:pPr>
            <w:r>
              <w:t xml:space="preserve">15 m | Maximum session duration setting³ | 1 hr </w:t>
            </w:r>
          </w:p>
        </w:tc>
        <w:tc>
          <w:tcPr>
            <w:tcW w:w="0" w:type="auto"/>
            <w:vAlign w:val="center"/>
            <w:hideMark/>
          </w:tcPr>
          <w:p w:rsidR="00D462FE" w:rsidRDefault="00D462FE" w:rsidP="00705467">
            <w:pPr>
              <w:rPr>
                <w:sz w:val="24"/>
                <w:szCs w:val="24"/>
              </w:rPr>
            </w:pPr>
            <w:r>
              <w:t xml:space="preserve">Yes </w:t>
            </w:r>
          </w:p>
        </w:tc>
        <w:tc>
          <w:tcPr>
            <w:tcW w:w="0" w:type="auto"/>
            <w:vAlign w:val="center"/>
            <w:hideMark/>
          </w:tcPr>
          <w:p w:rsidR="00D462FE" w:rsidRDefault="00D462FE" w:rsidP="00705467">
            <w:pPr>
              <w:rPr>
                <w:sz w:val="24"/>
                <w:szCs w:val="24"/>
              </w:rPr>
            </w:pPr>
            <w:r>
              <w:t>Yes</w:t>
            </w:r>
          </w:p>
        </w:tc>
        <w:tc>
          <w:tcPr>
            <w:tcW w:w="0" w:type="auto"/>
            <w:vAlign w:val="center"/>
            <w:hideMark/>
          </w:tcPr>
          <w:p w:rsidR="00D462FE" w:rsidRDefault="00D462FE" w:rsidP="00705467">
            <w:pPr>
              <w:pStyle w:val="NormalWeb"/>
            </w:pPr>
            <w:r>
              <w:t xml:space="preserve">Cannot call </w:t>
            </w:r>
            <w:r>
              <w:rPr>
                <w:rStyle w:val="HTMLCode"/>
              </w:rPr>
              <w:t>GetFederationToken</w:t>
            </w:r>
            <w:r>
              <w:t xml:space="preserve"> or </w:t>
            </w:r>
            <w:r>
              <w:rPr>
                <w:rStyle w:val="HTMLCode"/>
              </w:rPr>
              <w:t>GetSessionToken</w:t>
            </w:r>
            <w:r>
              <w:t xml:space="preserve">. </w:t>
            </w:r>
          </w:p>
        </w:tc>
      </w:tr>
      <w:tr w:rsidR="00D462FE" w:rsidTr="00705467">
        <w:trPr>
          <w:tblCellSpacing w:w="15" w:type="dxa"/>
        </w:trPr>
        <w:tc>
          <w:tcPr>
            <w:tcW w:w="0" w:type="auto"/>
            <w:vAlign w:val="center"/>
            <w:hideMark/>
          </w:tcPr>
          <w:p w:rsidR="00D462FE" w:rsidRDefault="00656650" w:rsidP="00705467">
            <w:pPr>
              <w:rPr>
                <w:sz w:val="24"/>
                <w:szCs w:val="24"/>
              </w:rPr>
            </w:pPr>
            <w:hyperlink r:id="rId25" w:history="1">
              <w:r w:rsidR="00D462FE">
                <w:rPr>
                  <w:rStyle w:val="Hyperlink"/>
                </w:rPr>
                <w:t>AssumeRoleWithSAML</w:t>
              </w:r>
            </w:hyperlink>
            <w:r w:rsidR="00D462FE">
              <w:t xml:space="preserve"> </w:t>
            </w:r>
          </w:p>
        </w:tc>
        <w:tc>
          <w:tcPr>
            <w:tcW w:w="0" w:type="auto"/>
            <w:vAlign w:val="center"/>
            <w:hideMark/>
          </w:tcPr>
          <w:p w:rsidR="00D462FE" w:rsidRDefault="00D462FE" w:rsidP="00705467">
            <w:pPr>
              <w:rPr>
                <w:sz w:val="24"/>
                <w:szCs w:val="24"/>
              </w:rPr>
            </w:pPr>
            <w:r>
              <w:t xml:space="preserve">Any user; caller must pass a SAML authentication response that indicates authentication from a known identity provider </w:t>
            </w:r>
          </w:p>
        </w:tc>
        <w:tc>
          <w:tcPr>
            <w:tcW w:w="0" w:type="auto"/>
            <w:vAlign w:val="center"/>
            <w:hideMark/>
          </w:tcPr>
          <w:p w:rsidR="00D462FE" w:rsidRDefault="00D462FE" w:rsidP="00705467">
            <w:pPr>
              <w:rPr>
                <w:sz w:val="24"/>
                <w:szCs w:val="24"/>
              </w:rPr>
            </w:pPr>
            <w:r>
              <w:t xml:space="preserve">15 m | Maximum session duration setting³ | 1 hr </w:t>
            </w:r>
          </w:p>
        </w:tc>
        <w:tc>
          <w:tcPr>
            <w:tcW w:w="0" w:type="auto"/>
            <w:vAlign w:val="center"/>
            <w:hideMark/>
          </w:tcPr>
          <w:p w:rsidR="00D462FE" w:rsidRDefault="00D462FE" w:rsidP="00705467">
            <w:pPr>
              <w:rPr>
                <w:sz w:val="24"/>
                <w:szCs w:val="24"/>
              </w:rPr>
            </w:pPr>
            <w:r>
              <w:t>No</w:t>
            </w:r>
          </w:p>
        </w:tc>
        <w:tc>
          <w:tcPr>
            <w:tcW w:w="0" w:type="auto"/>
            <w:vAlign w:val="center"/>
            <w:hideMark/>
          </w:tcPr>
          <w:p w:rsidR="00D462FE" w:rsidRDefault="00D462FE" w:rsidP="00705467">
            <w:pPr>
              <w:rPr>
                <w:sz w:val="24"/>
                <w:szCs w:val="24"/>
              </w:rPr>
            </w:pPr>
            <w:r>
              <w:t>Yes</w:t>
            </w:r>
          </w:p>
        </w:tc>
        <w:tc>
          <w:tcPr>
            <w:tcW w:w="0" w:type="auto"/>
            <w:vAlign w:val="center"/>
            <w:hideMark/>
          </w:tcPr>
          <w:p w:rsidR="00D462FE" w:rsidRDefault="00D462FE" w:rsidP="00705467">
            <w:pPr>
              <w:pStyle w:val="NormalWeb"/>
            </w:pPr>
            <w:r>
              <w:t xml:space="preserve">Cannot call </w:t>
            </w:r>
            <w:r>
              <w:rPr>
                <w:rStyle w:val="HTMLCode"/>
              </w:rPr>
              <w:t>GetFederationToken</w:t>
            </w:r>
            <w:r>
              <w:t xml:space="preserve"> or </w:t>
            </w:r>
            <w:r>
              <w:rPr>
                <w:rStyle w:val="HTMLCode"/>
              </w:rPr>
              <w:t>GetSessionToken</w:t>
            </w:r>
            <w:r>
              <w:t xml:space="preserve">. </w:t>
            </w:r>
          </w:p>
        </w:tc>
      </w:tr>
      <w:tr w:rsidR="00D462FE" w:rsidTr="00705467">
        <w:trPr>
          <w:tblCellSpacing w:w="15" w:type="dxa"/>
        </w:trPr>
        <w:tc>
          <w:tcPr>
            <w:tcW w:w="0" w:type="auto"/>
            <w:vAlign w:val="center"/>
            <w:hideMark/>
          </w:tcPr>
          <w:p w:rsidR="00D462FE" w:rsidRDefault="00656650" w:rsidP="00705467">
            <w:pPr>
              <w:rPr>
                <w:sz w:val="24"/>
                <w:szCs w:val="24"/>
              </w:rPr>
            </w:pPr>
            <w:hyperlink r:id="rId26" w:history="1">
              <w:r w:rsidR="00D462FE">
                <w:rPr>
                  <w:rStyle w:val="Hyperlink"/>
                </w:rPr>
                <w:t>AssumeRoleWithWebIdentity</w:t>
              </w:r>
            </w:hyperlink>
            <w:r w:rsidR="00D462FE">
              <w:t xml:space="preserve"> </w:t>
            </w:r>
          </w:p>
        </w:tc>
        <w:tc>
          <w:tcPr>
            <w:tcW w:w="0" w:type="auto"/>
            <w:vAlign w:val="center"/>
            <w:hideMark/>
          </w:tcPr>
          <w:p w:rsidR="00D462FE" w:rsidRDefault="00D462FE" w:rsidP="00705467">
            <w:pPr>
              <w:rPr>
                <w:sz w:val="24"/>
                <w:szCs w:val="24"/>
              </w:rPr>
            </w:pPr>
            <w:r>
              <w:t xml:space="preserve">Any user; caller must pass a web identity token that indicates authentication from a known identity provider </w:t>
            </w:r>
          </w:p>
        </w:tc>
        <w:tc>
          <w:tcPr>
            <w:tcW w:w="0" w:type="auto"/>
            <w:vAlign w:val="center"/>
            <w:hideMark/>
          </w:tcPr>
          <w:p w:rsidR="00D462FE" w:rsidRDefault="00D462FE" w:rsidP="00705467">
            <w:pPr>
              <w:rPr>
                <w:sz w:val="24"/>
                <w:szCs w:val="24"/>
              </w:rPr>
            </w:pPr>
            <w:r>
              <w:t xml:space="preserve">15 m | Maximum session duration setting³ | 1 hr </w:t>
            </w:r>
          </w:p>
        </w:tc>
        <w:tc>
          <w:tcPr>
            <w:tcW w:w="0" w:type="auto"/>
            <w:vAlign w:val="center"/>
            <w:hideMark/>
          </w:tcPr>
          <w:p w:rsidR="00D462FE" w:rsidRDefault="00D462FE" w:rsidP="00705467">
            <w:pPr>
              <w:rPr>
                <w:sz w:val="24"/>
                <w:szCs w:val="24"/>
              </w:rPr>
            </w:pPr>
            <w:r>
              <w:t>No</w:t>
            </w:r>
          </w:p>
        </w:tc>
        <w:tc>
          <w:tcPr>
            <w:tcW w:w="0" w:type="auto"/>
            <w:vAlign w:val="center"/>
            <w:hideMark/>
          </w:tcPr>
          <w:p w:rsidR="00D462FE" w:rsidRDefault="00D462FE" w:rsidP="00705467">
            <w:pPr>
              <w:rPr>
                <w:sz w:val="24"/>
                <w:szCs w:val="24"/>
              </w:rPr>
            </w:pPr>
            <w:r>
              <w:t>Yes</w:t>
            </w:r>
          </w:p>
        </w:tc>
        <w:tc>
          <w:tcPr>
            <w:tcW w:w="0" w:type="auto"/>
            <w:vAlign w:val="center"/>
            <w:hideMark/>
          </w:tcPr>
          <w:p w:rsidR="00D462FE" w:rsidRDefault="00D462FE" w:rsidP="00705467">
            <w:pPr>
              <w:pStyle w:val="NormalWeb"/>
            </w:pPr>
            <w:r>
              <w:t xml:space="preserve">Cannot call </w:t>
            </w:r>
            <w:r>
              <w:rPr>
                <w:rStyle w:val="HTMLCode"/>
              </w:rPr>
              <w:t>GetFederationToken</w:t>
            </w:r>
            <w:r>
              <w:t xml:space="preserve"> or </w:t>
            </w:r>
            <w:r>
              <w:rPr>
                <w:rStyle w:val="HTMLCode"/>
              </w:rPr>
              <w:t>GetSessionToken</w:t>
            </w:r>
            <w:r>
              <w:t xml:space="preserve">. </w:t>
            </w:r>
          </w:p>
        </w:tc>
      </w:tr>
      <w:tr w:rsidR="00D462FE" w:rsidTr="00705467">
        <w:trPr>
          <w:tblCellSpacing w:w="15" w:type="dxa"/>
        </w:trPr>
        <w:tc>
          <w:tcPr>
            <w:tcW w:w="0" w:type="auto"/>
            <w:vAlign w:val="center"/>
            <w:hideMark/>
          </w:tcPr>
          <w:p w:rsidR="00D462FE" w:rsidRDefault="00656650" w:rsidP="00705467">
            <w:pPr>
              <w:rPr>
                <w:sz w:val="24"/>
                <w:szCs w:val="24"/>
              </w:rPr>
            </w:pPr>
            <w:hyperlink r:id="rId27" w:history="1">
              <w:r w:rsidR="00D462FE">
                <w:rPr>
                  <w:rStyle w:val="Hyperlink"/>
                </w:rPr>
                <w:t>GetFederationToken</w:t>
              </w:r>
            </w:hyperlink>
          </w:p>
        </w:tc>
        <w:tc>
          <w:tcPr>
            <w:tcW w:w="0" w:type="auto"/>
            <w:vAlign w:val="center"/>
            <w:hideMark/>
          </w:tcPr>
          <w:p w:rsidR="00D462FE" w:rsidRDefault="00D462FE" w:rsidP="00705467">
            <w:pPr>
              <w:rPr>
                <w:sz w:val="24"/>
                <w:szCs w:val="24"/>
              </w:rPr>
            </w:pPr>
            <w:r>
              <w:t xml:space="preserve">IAM user or AWS account </w:t>
            </w:r>
            <w:r>
              <w:lastRenderedPageBreak/>
              <w:t>root user</w:t>
            </w:r>
          </w:p>
        </w:tc>
        <w:tc>
          <w:tcPr>
            <w:tcW w:w="0" w:type="auto"/>
            <w:vAlign w:val="center"/>
            <w:hideMark/>
          </w:tcPr>
          <w:p w:rsidR="00D462FE" w:rsidRDefault="00D462FE" w:rsidP="00705467">
            <w:pPr>
              <w:pStyle w:val="NormalWeb"/>
            </w:pPr>
            <w:r>
              <w:lastRenderedPageBreak/>
              <w:t xml:space="preserve">IAM user: 15 m | 36 </w:t>
            </w:r>
            <w:r>
              <w:lastRenderedPageBreak/>
              <w:t>hr | 12 hr</w:t>
            </w:r>
          </w:p>
          <w:p w:rsidR="00D462FE" w:rsidRDefault="00D462FE" w:rsidP="00705467">
            <w:pPr>
              <w:pStyle w:val="NormalWeb"/>
            </w:pPr>
            <w:r>
              <w:t>Root user: 15 m | 1 hr | 1 hr</w:t>
            </w:r>
          </w:p>
        </w:tc>
        <w:tc>
          <w:tcPr>
            <w:tcW w:w="0" w:type="auto"/>
            <w:vAlign w:val="center"/>
            <w:hideMark/>
          </w:tcPr>
          <w:p w:rsidR="00D462FE" w:rsidRDefault="00D462FE" w:rsidP="00705467">
            <w:pPr>
              <w:rPr>
                <w:sz w:val="24"/>
                <w:szCs w:val="24"/>
              </w:rPr>
            </w:pPr>
            <w:r>
              <w:lastRenderedPageBreak/>
              <w:t xml:space="preserve">No </w:t>
            </w:r>
          </w:p>
        </w:tc>
        <w:tc>
          <w:tcPr>
            <w:tcW w:w="0" w:type="auto"/>
            <w:vAlign w:val="center"/>
            <w:hideMark/>
          </w:tcPr>
          <w:p w:rsidR="00D462FE" w:rsidRDefault="00D462FE" w:rsidP="00705467">
            <w:pPr>
              <w:rPr>
                <w:sz w:val="24"/>
                <w:szCs w:val="24"/>
              </w:rPr>
            </w:pPr>
            <w:r>
              <w:t xml:space="preserve">Yes </w:t>
            </w:r>
          </w:p>
        </w:tc>
        <w:tc>
          <w:tcPr>
            <w:tcW w:w="0" w:type="auto"/>
            <w:vAlign w:val="center"/>
            <w:hideMark/>
          </w:tcPr>
          <w:p w:rsidR="00D462FE" w:rsidRDefault="00D462FE" w:rsidP="00705467">
            <w:pPr>
              <w:pStyle w:val="NormalWeb"/>
            </w:pPr>
            <w:r>
              <w:t xml:space="preserve">Cannot call IAM API </w:t>
            </w:r>
            <w:r>
              <w:lastRenderedPageBreak/>
              <w:t>operations directly.⁴</w:t>
            </w:r>
          </w:p>
          <w:p w:rsidR="00D462FE" w:rsidRDefault="00D462FE" w:rsidP="00705467">
            <w:pPr>
              <w:pStyle w:val="NormalWeb"/>
            </w:pPr>
            <w:r>
              <w:t xml:space="preserve">Cannot call AWS STS API operations except </w:t>
            </w:r>
            <w:r>
              <w:rPr>
                <w:rStyle w:val="HTMLCode"/>
              </w:rPr>
              <w:t>GetCallerIdentity</w:t>
            </w:r>
            <w:r>
              <w:t xml:space="preserve">. </w:t>
            </w:r>
          </w:p>
          <w:p w:rsidR="00D462FE" w:rsidRDefault="00D462FE" w:rsidP="00705467">
            <w:pPr>
              <w:pStyle w:val="NormalWeb"/>
            </w:pPr>
            <w:r>
              <w:t>SSO to console is allowed.⁵</w:t>
            </w:r>
          </w:p>
        </w:tc>
      </w:tr>
      <w:tr w:rsidR="00D462FE" w:rsidTr="00705467">
        <w:trPr>
          <w:tblCellSpacing w:w="15" w:type="dxa"/>
        </w:trPr>
        <w:tc>
          <w:tcPr>
            <w:tcW w:w="0" w:type="auto"/>
            <w:vAlign w:val="center"/>
            <w:hideMark/>
          </w:tcPr>
          <w:p w:rsidR="00D462FE" w:rsidRDefault="00656650" w:rsidP="00705467">
            <w:pPr>
              <w:rPr>
                <w:sz w:val="24"/>
                <w:szCs w:val="24"/>
              </w:rPr>
            </w:pPr>
            <w:hyperlink r:id="rId28" w:history="1">
              <w:r w:rsidR="00D462FE">
                <w:rPr>
                  <w:rStyle w:val="Hyperlink"/>
                </w:rPr>
                <w:t>GetSessionToken</w:t>
              </w:r>
            </w:hyperlink>
          </w:p>
        </w:tc>
        <w:tc>
          <w:tcPr>
            <w:tcW w:w="0" w:type="auto"/>
            <w:vAlign w:val="center"/>
            <w:hideMark/>
          </w:tcPr>
          <w:p w:rsidR="00D462FE" w:rsidRDefault="00D462FE" w:rsidP="00705467">
            <w:pPr>
              <w:rPr>
                <w:sz w:val="24"/>
                <w:szCs w:val="24"/>
              </w:rPr>
            </w:pPr>
            <w:r>
              <w:t>IAM user or AWS account root user</w:t>
            </w:r>
          </w:p>
        </w:tc>
        <w:tc>
          <w:tcPr>
            <w:tcW w:w="0" w:type="auto"/>
            <w:vAlign w:val="center"/>
            <w:hideMark/>
          </w:tcPr>
          <w:p w:rsidR="00D462FE" w:rsidRDefault="00D462FE" w:rsidP="00705467">
            <w:pPr>
              <w:pStyle w:val="NormalWeb"/>
            </w:pPr>
            <w:r>
              <w:t>IAM user: 15 m | 36 hr | 12 hr</w:t>
            </w:r>
          </w:p>
          <w:p w:rsidR="00D462FE" w:rsidRDefault="00D462FE" w:rsidP="00705467">
            <w:pPr>
              <w:pStyle w:val="NormalWeb"/>
            </w:pPr>
            <w:r>
              <w:t>Root user: 15 m | 1 hr | 1 hr</w:t>
            </w:r>
          </w:p>
        </w:tc>
        <w:tc>
          <w:tcPr>
            <w:tcW w:w="0" w:type="auto"/>
            <w:vAlign w:val="center"/>
            <w:hideMark/>
          </w:tcPr>
          <w:p w:rsidR="00D462FE" w:rsidRDefault="00D462FE" w:rsidP="00705467">
            <w:pPr>
              <w:rPr>
                <w:sz w:val="24"/>
                <w:szCs w:val="24"/>
              </w:rPr>
            </w:pPr>
            <w:r>
              <w:t xml:space="preserve">Yes </w:t>
            </w:r>
          </w:p>
        </w:tc>
        <w:tc>
          <w:tcPr>
            <w:tcW w:w="0" w:type="auto"/>
            <w:vAlign w:val="center"/>
            <w:hideMark/>
          </w:tcPr>
          <w:p w:rsidR="00D462FE" w:rsidRDefault="00D462FE" w:rsidP="00705467">
            <w:pPr>
              <w:rPr>
                <w:sz w:val="24"/>
                <w:szCs w:val="24"/>
              </w:rPr>
            </w:pPr>
            <w:r>
              <w:t xml:space="preserve">No </w:t>
            </w:r>
          </w:p>
        </w:tc>
        <w:tc>
          <w:tcPr>
            <w:tcW w:w="0" w:type="auto"/>
            <w:vAlign w:val="center"/>
            <w:hideMark/>
          </w:tcPr>
          <w:p w:rsidR="00D462FE" w:rsidRDefault="00D462FE" w:rsidP="00705467">
            <w:pPr>
              <w:pStyle w:val="NormalWeb"/>
            </w:pPr>
            <w:r>
              <w:t xml:space="preserve">Cannot call IAM API operations unless MFA information is included with the request. </w:t>
            </w:r>
          </w:p>
          <w:p w:rsidR="00D462FE" w:rsidRDefault="00D462FE" w:rsidP="00705467">
            <w:pPr>
              <w:pStyle w:val="NormalWeb"/>
            </w:pPr>
            <w:r>
              <w:t xml:space="preserve">Cannot call AWS STS API operations except </w:t>
            </w:r>
            <w:r>
              <w:rPr>
                <w:rStyle w:val="HTMLCode"/>
              </w:rPr>
              <w:t>AssumeRole</w:t>
            </w:r>
            <w:r>
              <w:t xml:space="preserve"> or </w:t>
            </w:r>
            <w:r>
              <w:rPr>
                <w:rStyle w:val="HTMLCode"/>
              </w:rPr>
              <w:t>GetCallerIdentity</w:t>
            </w:r>
            <w:r>
              <w:t xml:space="preserve">. </w:t>
            </w:r>
          </w:p>
          <w:p w:rsidR="00D462FE" w:rsidRDefault="00D462FE" w:rsidP="00705467">
            <w:pPr>
              <w:pStyle w:val="NormalWeb"/>
            </w:pPr>
            <w:r>
              <w:t>SSO to console is not allowed.⁶</w:t>
            </w:r>
          </w:p>
        </w:tc>
      </w:tr>
    </w:tbl>
    <w:p w:rsidR="00D462FE" w:rsidRDefault="00D462FE" w:rsidP="00D462FE"/>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4315B0" w:rsidRDefault="004315B0" w:rsidP="00D462FE">
      <w:pPr>
        <w:rPr>
          <w:b/>
        </w:rPr>
      </w:pPr>
    </w:p>
    <w:p w:rsidR="00D462FE" w:rsidRPr="00452FB4" w:rsidRDefault="00452FB4" w:rsidP="00D462FE">
      <w:pPr>
        <w:rPr>
          <w:b/>
        </w:rPr>
      </w:pPr>
      <w:r w:rsidRPr="00452FB4">
        <w:rPr>
          <w:b/>
        </w:rPr>
        <w:lastRenderedPageBreak/>
        <w:t xml:space="preserve">Use of aws cognito and  AssumeRoleWithWebIdentity </w:t>
      </w:r>
    </w:p>
    <w:p w:rsidR="00D462FE" w:rsidRDefault="00A35532" w:rsidP="00D462FE">
      <w:r>
        <w:rPr>
          <w:noProof/>
        </w:rPr>
        <w:drawing>
          <wp:inline distT="0" distB="0" distL="0" distR="0" wp14:anchorId="0F4ADBC9" wp14:editId="7E82FFFD">
            <wp:extent cx="6290733" cy="395393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290733" cy="3953933"/>
                    </a:xfrm>
                    <a:prstGeom prst="rect">
                      <a:avLst/>
                    </a:prstGeom>
                  </pic:spPr>
                </pic:pic>
              </a:graphicData>
            </a:graphic>
          </wp:inline>
        </w:drawing>
      </w:r>
    </w:p>
    <w:p w:rsidR="002D0117" w:rsidRPr="002D0117" w:rsidRDefault="002D0117" w:rsidP="00D462FE">
      <w:pPr>
        <w:rPr>
          <w:bCs/>
        </w:rPr>
      </w:pPr>
      <w:r>
        <w:rPr>
          <w:bCs/>
        </w:rPr>
        <w:t xml:space="preserve">Cognito seats over openid identity provider which is responsible to call AssumeRoleWithWebIndentity to sts using webidentity secure token. It needs the client </w:t>
      </w:r>
      <w:r w:rsidR="007B47B6">
        <w:rPr>
          <w:bCs/>
        </w:rPr>
        <w:t>id  provided by fac</w:t>
      </w:r>
      <w:r>
        <w:rPr>
          <w:bCs/>
        </w:rPr>
        <w:t>ebook develope</w:t>
      </w:r>
      <w:r w:rsidR="007B47B6">
        <w:rPr>
          <w:bCs/>
        </w:rPr>
        <w:t>r</w:t>
      </w:r>
      <w:r>
        <w:rPr>
          <w:bCs/>
        </w:rPr>
        <w:t>s</w:t>
      </w:r>
      <w:r w:rsidR="00297745">
        <w:rPr>
          <w:bCs/>
        </w:rPr>
        <w:t xml:space="preserve"> or salesforce when you regist</w:t>
      </w:r>
      <w:r>
        <w:rPr>
          <w:bCs/>
        </w:rPr>
        <w:t>r</w:t>
      </w:r>
      <w:r w:rsidR="00297745">
        <w:rPr>
          <w:bCs/>
        </w:rPr>
        <w:t xml:space="preserve">ar </w:t>
      </w:r>
      <w:r>
        <w:rPr>
          <w:bCs/>
        </w:rPr>
        <w:t xml:space="preserve"> your application</w:t>
      </w:r>
      <w:r w:rsidR="00297745">
        <w:rPr>
          <w:bCs/>
        </w:rPr>
        <w:t xml:space="preserve"> i</w:t>
      </w:r>
      <w:r w:rsidR="009828E3">
        <w:rPr>
          <w:bCs/>
        </w:rPr>
        <w:t>n</w:t>
      </w:r>
      <w:bookmarkStart w:id="0" w:name="_GoBack"/>
      <w:bookmarkEnd w:id="0"/>
      <w:r w:rsidR="00297745">
        <w:rPr>
          <w:bCs/>
        </w:rPr>
        <w:t xml:space="preserve"> those IDP.</w:t>
      </w:r>
    </w:p>
    <w:p w:rsidR="00D462FE" w:rsidRDefault="009146C7" w:rsidP="00D462FE">
      <w:pPr>
        <w:rPr>
          <w:b/>
          <w:bCs/>
        </w:rPr>
      </w:pPr>
      <w:r>
        <w:rPr>
          <w:b/>
          <w:bCs/>
        </w:rPr>
        <w:t>If you want to use an SSL protocol but do not want to terminate the connection on your load balancer, you can use a __________ protocol for connection from the client to your load balancer.</w:t>
      </w:r>
    </w:p>
    <w:p w:rsidR="009146C7" w:rsidRPr="009146C7" w:rsidRDefault="009146C7" w:rsidP="00D462FE">
      <w:r w:rsidRPr="009146C7">
        <w:rPr>
          <w:bCs/>
        </w:rPr>
        <w:t>Ans  TCP</w:t>
      </w:r>
    </w:p>
    <w:p w:rsidR="00D462FE" w:rsidRDefault="00EB712C" w:rsidP="00D462FE">
      <w:r>
        <w:t>Explanation : Answer: (D) If you want to use an SSL protocol but do not want to terminate the connection on your load balancer, you can use a TCP protocol for connection from the client to your load balancer. Use the SSL protocol for connection from the load balancer to your back-end application, and install certificates on all the back-end instances handling requests.</w:t>
      </w:r>
    </w:p>
    <w:p w:rsidR="00D462FE" w:rsidRDefault="00D462FE" w:rsidP="00D462FE"/>
    <w:p w:rsidR="00D462FE" w:rsidRDefault="00D462FE" w:rsidP="00D462FE"/>
    <w:p w:rsidR="00D462FE" w:rsidRDefault="00D462FE" w:rsidP="00D462FE"/>
    <w:p w:rsidR="00D462FE" w:rsidRDefault="00D462FE" w:rsidP="00D462FE"/>
    <w:p w:rsidR="00D462FE" w:rsidRDefault="00D462FE" w:rsidP="00D462FE"/>
    <w:p w:rsidR="00D462FE" w:rsidRDefault="00D462FE" w:rsidP="00D462FE"/>
    <w:p w:rsidR="00D462FE" w:rsidRDefault="00D462FE" w:rsidP="00D462FE"/>
    <w:p w:rsidR="00D462FE" w:rsidRDefault="00D462FE" w:rsidP="00D462FE"/>
    <w:p w:rsidR="00D462FE" w:rsidRDefault="00D462FE" w:rsidP="00D462FE"/>
    <w:p w:rsidR="00B30819" w:rsidRDefault="00656650"/>
    <w:sectPr w:rsidR="00B3081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6650" w:rsidRDefault="00656650" w:rsidP="009C099D">
      <w:pPr>
        <w:spacing w:after="0" w:line="240" w:lineRule="auto"/>
      </w:pPr>
      <w:r>
        <w:separator/>
      </w:r>
    </w:p>
  </w:endnote>
  <w:endnote w:type="continuationSeparator" w:id="0">
    <w:p w:rsidR="00656650" w:rsidRDefault="00656650" w:rsidP="009C0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2808993"/>
      <w:docPartObj>
        <w:docPartGallery w:val="Page Numbers (Bottom of Page)"/>
        <w:docPartUnique/>
      </w:docPartObj>
    </w:sdtPr>
    <w:sdtEndPr>
      <w:rPr>
        <w:noProof/>
      </w:rPr>
    </w:sdtEndPr>
    <w:sdtContent>
      <w:p w:rsidR="009C099D" w:rsidRDefault="009C099D">
        <w:pPr>
          <w:pStyle w:val="Footer"/>
          <w:jc w:val="center"/>
        </w:pPr>
        <w:r>
          <w:fldChar w:fldCharType="begin"/>
        </w:r>
        <w:r>
          <w:instrText xml:space="preserve"> PAGE   \* MERGEFORMAT </w:instrText>
        </w:r>
        <w:r>
          <w:fldChar w:fldCharType="separate"/>
        </w:r>
        <w:r w:rsidR="009828E3">
          <w:rPr>
            <w:noProof/>
          </w:rPr>
          <w:t>16</w:t>
        </w:r>
        <w:r>
          <w:rPr>
            <w:noProof/>
          </w:rPr>
          <w:fldChar w:fldCharType="end"/>
        </w:r>
      </w:p>
    </w:sdtContent>
  </w:sdt>
  <w:p w:rsidR="009C099D" w:rsidRDefault="009C099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6650" w:rsidRDefault="00656650" w:rsidP="009C099D">
      <w:pPr>
        <w:spacing w:after="0" w:line="240" w:lineRule="auto"/>
      </w:pPr>
      <w:r>
        <w:separator/>
      </w:r>
    </w:p>
  </w:footnote>
  <w:footnote w:type="continuationSeparator" w:id="0">
    <w:p w:rsidR="00656650" w:rsidRDefault="00656650" w:rsidP="009C099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4663351"/>
    <w:multiLevelType w:val="hybridMultilevel"/>
    <w:tmpl w:val="36166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7B1781F"/>
    <w:multiLevelType w:val="hybridMultilevel"/>
    <w:tmpl w:val="36166D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83A25D1"/>
    <w:multiLevelType w:val="hybridMultilevel"/>
    <w:tmpl w:val="19761E0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2516"/>
    <w:rsid w:val="0005461D"/>
    <w:rsid w:val="00096115"/>
    <w:rsid w:val="000C1991"/>
    <w:rsid w:val="000D66FC"/>
    <w:rsid w:val="000F3249"/>
    <w:rsid w:val="001304F1"/>
    <w:rsid w:val="00140EC0"/>
    <w:rsid w:val="00155603"/>
    <w:rsid w:val="001A3DFF"/>
    <w:rsid w:val="001C08E0"/>
    <w:rsid w:val="001D7E7F"/>
    <w:rsid w:val="00232C4E"/>
    <w:rsid w:val="00257144"/>
    <w:rsid w:val="00274C4C"/>
    <w:rsid w:val="00297745"/>
    <w:rsid w:val="002D0117"/>
    <w:rsid w:val="002D5E14"/>
    <w:rsid w:val="002F0BB5"/>
    <w:rsid w:val="00400807"/>
    <w:rsid w:val="004225CF"/>
    <w:rsid w:val="00427B2C"/>
    <w:rsid w:val="004315B0"/>
    <w:rsid w:val="004316B9"/>
    <w:rsid w:val="00446019"/>
    <w:rsid w:val="00451E0B"/>
    <w:rsid w:val="00452FB4"/>
    <w:rsid w:val="004575DD"/>
    <w:rsid w:val="004F1674"/>
    <w:rsid w:val="00524A11"/>
    <w:rsid w:val="00553543"/>
    <w:rsid w:val="0055538C"/>
    <w:rsid w:val="005D77D5"/>
    <w:rsid w:val="005E68AB"/>
    <w:rsid w:val="00605689"/>
    <w:rsid w:val="00656650"/>
    <w:rsid w:val="00662F29"/>
    <w:rsid w:val="00675423"/>
    <w:rsid w:val="0068352E"/>
    <w:rsid w:val="006E21BD"/>
    <w:rsid w:val="00754A8D"/>
    <w:rsid w:val="00757BC2"/>
    <w:rsid w:val="007A3C45"/>
    <w:rsid w:val="007B47B6"/>
    <w:rsid w:val="007D0511"/>
    <w:rsid w:val="007D5483"/>
    <w:rsid w:val="00820046"/>
    <w:rsid w:val="008A50E5"/>
    <w:rsid w:val="008D5092"/>
    <w:rsid w:val="009146C7"/>
    <w:rsid w:val="00925221"/>
    <w:rsid w:val="00943725"/>
    <w:rsid w:val="0094692C"/>
    <w:rsid w:val="00947821"/>
    <w:rsid w:val="00963653"/>
    <w:rsid w:val="009828E3"/>
    <w:rsid w:val="009923C7"/>
    <w:rsid w:val="009C099D"/>
    <w:rsid w:val="009F25AC"/>
    <w:rsid w:val="00A01E01"/>
    <w:rsid w:val="00A23012"/>
    <w:rsid w:val="00A30688"/>
    <w:rsid w:val="00A35532"/>
    <w:rsid w:val="00A670EB"/>
    <w:rsid w:val="00A845EF"/>
    <w:rsid w:val="00AB107F"/>
    <w:rsid w:val="00AC730B"/>
    <w:rsid w:val="00B40EB8"/>
    <w:rsid w:val="00B62516"/>
    <w:rsid w:val="00B71D3B"/>
    <w:rsid w:val="00B75225"/>
    <w:rsid w:val="00B7625E"/>
    <w:rsid w:val="00B85042"/>
    <w:rsid w:val="00B857A2"/>
    <w:rsid w:val="00BB1BE7"/>
    <w:rsid w:val="00C348E3"/>
    <w:rsid w:val="00C51CCC"/>
    <w:rsid w:val="00C90B32"/>
    <w:rsid w:val="00CC3491"/>
    <w:rsid w:val="00CC34A2"/>
    <w:rsid w:val="00D419D9"/>
    <w:rsid w:val="00D462FE"/>
    <w:rsid w:val="00D61F87"/>
    <w:rsid w:val="00DA0F92"/>
    <w:rsid w:val="00DC705C"/>
    <w:rsid w:val="00DD27D2"/>
    <w:rsid w:val="00DD5AC9"/>
    <w:rsid w:val="00E12833"/>
    <w:rsid w:val="00E33B98"/>
    <w:rsid w:val="00E419B2"/>
    <w:rsid w:val="00EB712C"/>
    <w:rsid w:val="00EE2229"/>
    <w:rsid w:val="00F15A07"/>
    <w:rsid w:val="00F3324E"/>
    <w:rsid w:val="00F62A49"/>
    <w:rsid w:val="00FA0BAA"/>
    <w:rsid w:val="00FE35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2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462FE"/>
    <w:rPr>
      <w:color w:val="0000FF"/>
      <w:u w:val="single"/>
    </w:rPr>
  </w:style>
  <w:style w:type="paragraph" w:styleId="ListParagraph">
    <w:name w:val="List Paragraph"/>
    <w:basedOn w:val="Normal"/>
    <w:uiPriority w:val="34"/>
    <w:qFormat/>
    <w:rsid w:val="00D462FE"/>
    <w:pPr>
      <w:ind w:left="720"/>
      <w:contextualSpacing/>
    </w:pPr>
  </w:style>
  <w:style w:type="paragraph" w:styleId="NormalWeb">
    <w:name w:val="Normal (Web)"/>
    <w:basedOn w:val="Normal"/>
    <w:uiPriority w:val="99"/>
    <w:unhideWhenUsed/>
    <w:rsid w:val="00D462F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462FE"/>
    <w:rPr>
      <w:rFonts w:ascii="Courier New" w:eastAsia="Times New Roman" w:hAnsi="Courier New" w:cs="Courier New"/>
      <w:sz w:val="20"/>
      <w:szCs w:val="20"/>
    </w:rPr>
  </w:style>
  <w:style w:type="paragraph" w:customStyle="1" w:styleId="Title1">
    <w:name w:val="Title1"/>
    <w:basedOn w:val="Normal"/>
    <w:rsid w:val="00D462F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46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2FE"/>
    <w:rPr>
      <w:rFonts w:ascii="Tahoma" w:hAnsi="Tahoma" w:cs="Tahoma"/>
      <w:sz w:val="16"/>
      <w:szCs w:val="16"/>
    </w:rPr>
  </w:style>
  <w:style w:type="paragraph" w:styleId="Header">
    <w:name w:val="header"/>
    <w:basedOn w:val="Normal"/>
    <w:link w:val="HeaderChar"/>
    <w:uiPriority w:val="99"/>
    <w:unhideWhenUsed/>
    <w:rsid w:val="009C0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99D"/>
  </w:style>
  <w:style w:type="paragraph" w:styleId="Footer">
    <w:name w:val="footer"/>
    <w:basedOn w:val="Normal"/>
    <w:link w:val="FooterChar"/>
    <w:uiPriority w:val="99"/>
    <w:unhideWhenUsed/>
    <w:rsid w:val="009C0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99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2F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462FE"/>
    <w:rPr>
      <w:color w:val="0000FF"/>
      <w:u w:val="single"/>
    </w:rPr>
  </w:style>
  <w:style w:type="paragraph" w:styleId="ListParagraph">
    <w:name w:val="List Paragraph"/>
    <w:basedOn w:val="Normal"/>
    <w:uiPriority w:val="34"/>
    <w:qFormat/>
    <w:rsid w:val="00D462FE"/>
    <w:pPr>
      <w:ind w:left="720"/>
      <w:contextualSpacing/>
    </w:pPr>
  </w:style>
  <w:style w:type="paragraph" w:styleId="NormalWeb">
    <w:name w:val="Normal (Web)"/>
    <w:basedOn w:val="Normal"/>
    <w:uiPriority w:val="99"/>
    <w:unhideWhenUsed/>
    <w:rsid w:val="00D462FE"/>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462FE"/>
    <w:rPr>
      <w:rFonts w:ascii="Courier New" w:eastAsia="Times New Roman" w:hAnsi="Courier New" w:cs="Courier New"/>
      <w:sz w:val="20"/>
      <w:szCs w:val="20"/>
    </w:rPr>
  </w:style>
  <w:style w:type="paragraph" w:customStyle="1" w:styleId="Title1">
    <w:name w:val="Title1"/>
    <w:basedOn w:val="Normal"/>
    <w:rsid w:val="00D462F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462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2FE"/>
    <w:rPr>
      <w:rFonts w:ascii="Tahoma" w:hAnsi="Tahoma" w:cs="Tahoma"/>
      <w:sz w:val="16"/>
      <w:szCs w:val="16"/>
    </w:rPr>
  </w:style>
  <w:style w:type="paragraph" w:styleId="Header">
    <w:name w:val="header"/>
    <w:basedOn w:val="Normal"/>
    <w:link w:val="HeaderChar"/>
    <w:uiPriority w:val="99"/>
    <w:unhideWhenUsed/>
    <w:rsid w:val="009C09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99D"/>
  </w:style>
  <w:style w:type="paragraph" w:styleId="Footer">
    <w:name w:val="footer"/>
    <w:basedOn w:val="Normal"/>
    <w:link w:val="FooterChar"/>
    <w:uiPriority w:val="99"/>
    <w:unhideWhenUsed/>
    <w:rsid w:val="009C09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9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aws.amazon.com/STS/latest/APIReference/API_AssumeRoleWithWebIdentity.html" TargetMode="Externa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aws.amazon.com/STS/latest/APIReference/API_AssumeRoleWithSAML.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cs.aws.amazon.com/STS/latest/APIReference/API_AssumeRole.htm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aws.amazon.com/STS/latest/APIReference/API_GetSessionToken.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aws.amazon.com/STS/latest/APIReference/API_GetFederationToken.html"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348</TotalTime>
  <Pages>17</Pages>
  <Words>1417</Words>
  <Characters>8081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9480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Ritam Sarkar</dc:creator>
  <cp:keywords/>
  <dc:description/>
  <cp:lastModifiedBy>Ritam Sarkar</cp:lastModifiedBy>
  <cp:revision>90</cp:revision>
  <dcterms:created xsi:type="dcterms:W3CDTF">2019-10-24T18:08:00Z</dcterms:created>
  <dcterms:modified xsi:type="dcterms:W3CDTF">2020-02-02T11:26:00Z</dcterms:modified>
</cp:coreProperties>
</file>